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4CA9" w14:textId="77777777" w:rsidR="00E605BC" w:rsidRPr="001D3BCF" w:rsidRDefault="001D1DB6" w:rsidP="001D1DB6">
      <w:pPr>
        <w:pStyle w:val="a3"/>
        <w:adjustRightInd/>
        <w:spacing w:line="360" w:lineRule="exact"/>
        <w:jc w:val="center"/>
        <w:rPr>
          <w:rFonts w:ascii="UD デジタル 教科書体 NK-R" w:eastAsia="UD デジタル 教科書体 NK-R" w:hAnsi="Times New Roman"/>
          <w:spacing w:val="4"/>
          <w:sz w:val="28"/>
          <w:szCs w:val="28"/>
        </w:rPr>
      </w:pPr>
      <w:r w:rsidRPr="001D3BCF">
        <w:rPr>
          <w:rFonts w:ascii="UD デジタル 教科書体 NK-R" w:eastAsia="UD デジタル 教科書体 NK-R" w:hAnsi="Times New Roman" w:hint="eastAsia"/>
          <w:spacing w:val="4"/>
          <w:sz w:val="28"/>
          <w:szCs w:val="28"/>
        </w:rPr>
        <w:t>令和</w:t>
      </w:r>
      <w:r w:rsidR="005E327A">
        <w:rPr>
          <w:rFonts w:ascii="UD デジタル 教科書体 NK-R" w:eastAsia="UD デジタル 教科書体 NK-R" w:hAnsi="Times New Roman" w:hint="eastAsia"/>
          <w:spacing w:val="4"/>
          <w:sz w:val="28"/>
          <w:szCs w:val="28"/>
        </w:rPr>
        <w:t>４</w:t>
      </w:r>
      <w:r w:rsidRPr="001D3BCF">
        <w:rPr>
          <w:rFonts w:ascii="UD デジタル 教科書体 NK-R" w:eastAsia="UD デジタル 教科書体 NK-R" w:hAnsi="Times New Roman" w:hint="eastAsia"/>
          <w:spacing w:val="4"/>
          <w:sz w:val="28"/>
          <w:szCs w:val="28"/>
        </w:rPr>
        <w:t>年</w:t>
      </w:r>
      <w:r w:rsidR="00A94509" w:rsidRPr="001D3BCF">
        <w:rPr>
          <w:rFonts w:ascii="UD デジタル 教科書体 NK-R" w:eastAsia="UD デジタル 教科書体 NK-R" w:hAnsi="Times New Roman" w:hint="eastAsia"/>
          <w:spacing w:val="4"/>
          <w:sz w:val="28"/>
          <w:szCs w:val="28"/>
        </w:rPr>
        <w:t>度　第</w:t>
      </w:r>
      <w:r w:rsidR="0083287B">
        <w:rPr>
          <w:rFonts w:ascii="UD デジタル 教科書体 NK-R" w:eastAsia="UD デジタル 教科書体 NK-R" w:hAnsi="Times New Roman" w:hint="eastAsia"/>
          <w:spacing w:val="4"/>
          <w:sz w:val="28"/>
          <w:szCs w:val="28"/>
        </w:rPr>
        <w:t>１</w:t>
      </w:r>
      <w:r w:rsidR="00E605BC" w:rsidRPr="001D3BCF">
        <w:rPr>
          <w:rFonts w:ascii="UD デジタル 教科書体 NK-R" w:eastAsia="UD デジタル 教科書体 NK-R" w:hAnsi="Times New Roman" w:hint="eastAsia"/>
          <w:spacing w:val="4"/>
          <w:sz w:val="28"/>
          <w:szCs w:val="28"/>
        </w:rPr>
        <w:t>回</w:t>
      </w:r>
      <w:r w:rsidR="00E605BC" w:rsidRPr="001D3BCF">
        <w:rPr>
          <w:rFonts w:ascii="UD デジタル 教科書体 NK-R" w:eastAsia="UD デジタル 教科書体 NK-R" w:hAnsi="ＭＳ 明朝"/>
          <w:spacing w:val="2"/>
          <w:sz w:val="28"/>
          <w:szCs w:val="28"/>
        </w:rPr>
        <w:t xml:space="preserve"> </w:t>
      </w:r>
      <w:r w:rsidR="00E605BC" w:rsidRPr="001D3BCF">
        <w:rPr>
          <w:rFonts w:ascii="UD デジタル 教科書体 NK-R" w:eastAsia="UD デジタル 教科書体 NK-R" w:hAnsi="Times New Roman" w:hint="eastAsia"/>
          <w:spacing w:val="4"/>
          <w:sz w:val="28"/>
          <w:szCs w:val="28"/>
        </w:rPr>
        <w:t>静言研運営委員会</w:t>
      </w:r>
    </w:p>
    <w:p w14:paraId="59F9E029" w14:textId="77777777" w:rsidR="00E605BC" w:rsidRPr="001D1DB6" w:rsidRDefault="001D1DB6" w:rsidP="001D1DB6">
      <w:pPr>
        <w:kinsoku/>
        <w:wordWrap/>
        <w:autoSpaceDE/>
        <w:autoSpaceDN/>
        <w:adjustRightInd/>
        <w:spacing w:line="360" w:lineRule="exact"/>
        <w:jc w:val="right"/>
        <w:rPr>
          <w:rFonts w:ascii="UD デジタル 教科書体 NK-R" w:eastAsia="UD デジタル 教科書体 NK-R" w:hAnsi="Times New Roman" w:cs="Times New Roman"/>
          <w:color w:val="000000"/>
          <w:spacing w:val="14"/>
          <w:sz w:val="24"/>
          <w:szCs w:val="24"/>
        </w:rPr>
      </w:pPr>
      <w:r>
        <w:rPr>
          <w:rFonts w:ascii="UD デジタル 教科書体 NK-R" w:eastAsia="UD デジタル 教科書体 NK-R" w:hAnsi="Times New Roman" w:hint="eastAsia"/>
          <w:color w:val="000000"/>
          <w:sz w:val="24"/>
          <w:szCs w:val="24"/>
        </w:rPr>
        <w:t>令和</w:t>
      </w:r>
      <w:r w:rsidR="005E327A">
        <w:rPr>
          <w:rFonts w:ascii="UD デジタル 教科書体 NK-R" w:eastAsia="UD デジタル 教科書体 NK-R" w:hAnsi="Times New Roman" w:hint="eastAsia"/>
          <w:color w:val="000000"/>
          <w:sz w:val="24"/>
          <w:szCs w:val="24"/>
        </w:rPr>
        <w:t>４</w:t>
      </w:r>
      <w:r w:rsidR="00E605BC" w:rsidRPr="001D1DB6">
        <w:rPr>
          <w:rFonts w:ascii="UD デジタル 教科書体 NK-R" w:eastAsia="UD デジタル 教科書体 NK-R" w:hAnsi="Times New Roman" w:hint="eastAsia"/>
          <w:color w:val="000000"/>
          <w:sz w:val="24"/>
          <w:szCs w:val="24"/>
        </w:rPr>
        <w:t>年</w:t>
      </w:r>
      <w:r w:rsidR="005E327A">
        <w:rPr>
          <w:rFonts w:ascii="UD デジタル 教科書体 NK-R" w:eastAsia="UD デジタル 教科書体 NK-R" w:hAnsi="Times New Roman" w:hint="eastAsia"/>
          <w:color w:val="000000"/>
          <w:sz w:val="24"/>
          <w:szCs w:val="24"/>
        </w:rPr>
        <w:t>５</w:t>
      </w:r>
      <w:r w:rsidR="00E605BC" w:rsidRPr="001D1DB6">
        <w:rPr>
          <w:rFonts w:ascii="UD デジタル 教科書体 NK-R" w:eastAsia="UD デジタル 教科書体 NK-R" w:hAnsi="Times New Roman" w:hint="eastAsia"/>
          <w:color w:val="000000"/>
          <w:sz w:val="24"/>
          <w:szCs w:val="24"/>
        </w:rPr>
        <w:t>月</w:t>
      </w:r>
      <w:r w:rsidR="005E327A">
        <w:rPr>
          <w:rFonts w:ascii="UD デジタル 教科書体 NK-R" w:eastAsia="UD デジタル 教科書体 NK-R" w:hAnsi="Times New Roman" w:hint="eastAsia"/>
          <w:color w:val="000000"/>
          <w:sz w:val="24"/>
          <w:szCs w:val="24"/>
        </w:rPr>
        <w:t>２４</w:t>
      </w:r>
      <w:r w:rsidR="00E605BC" w:rsidRPr="001D1DB6">
        <w:rPr>
          <w:rFonts w:ascii="UD デジタル 教科書体 NK-R" w:eastAsia="UD デジタル 教科書体 NK-R" w:hAnsi="Times New Roman" w:hint="eastAsia"/>
          <w:color w:val="000000"/>
          <w:sz w:val="24"/>
          <w:szCs w:val="24"/>
        </w:rPr>
        <w:t>日</w:t>
      </w:r>
    </w:p>
    <w:p w14:paraId="62196CE5" w14:textId="77777777" w:rsidR="006B6D8A" w:rsidRPr="001D1DB6" w:rsidRDefault="005E327A" w:rsidP="001D1DB6">
      <w:pPr>
        <w:kinsoku/>
        <w:wordWrap/>
        <w:autoSpaceDE/>
        <w:autoSpaceDN/>
        <w:adjustRightInd/>
        <w:spacing w:line="360" w:lineRule="exact"/>
        <w:jc w:val="right"/>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color w:val="000000"/>
          <w:sz w:val="24"/>
          <w:szCs w:val="24"/>
        </w:rPr>
        <w:t>ZOOM</w:t>
      </w:r>
    </w:p>
    <w:p w14:paraId="04736B88" w14:textId="77777777" w:rsidR="00E605BC" w:rsidRPr="001D1DB6" w:rsidRDefault="005E327A" w:rsidP="001D1DB6">
      <w:pPr>
        <w:kinsoku/>
        <w:wordWrap/>
        <w:autoSpaceDE/>
        <w:autoSpaceDN/>
        <w:adjustRightInd/>
        <w:spacing w:line="360" w:lineRule="exact"/>
        <w:ind w:leftChars="120" w:left="283"/>
        <w:jc w:val="right"/>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司会：清水直子、記録：房前俊介</w:t>
      </w:r>
    </w:p>
    <w:p w14:paraId="5AF0E7D1" w14:textId="77777777" w:rsidR="00E605BC" w:rsidRPr="001D1DB6" w:rsidRDefault="00E605BC" w:rsidP="001D1DB6">
      <w:pPr>
        <w:kinsoku/>
        <w:wordWrap/>
        <w:autoSpaceDE/>
        <w:autoSpaceDN/>
        <w:adjustRightInd/>
        <w:spacing w:line="360" w:lineRule="exact"/>
        <w:rPr>
          <w:rFonts w:ascii="UD デジタル 教科書体 NK-R" w:eastAsia="UD デジタル 教科書体 NK-R" w:hAnsi="Times New Roman" w:cs="Times New Roman"/>
          <w:color w:val="000000"/>
          <w:spacing w:val="14"/>
          <w:sz w:val="24"/>
          <w:szCs w:val="24"/>
        </w:rPr>
      </w:pPr>
    </w:p>
    <w:tbl>
      <w:tblPr>
        <w:tblStyle w:val="af"/>
        <w:tblW w:w="0" w:type="auto"/>
        <w:tblBorders>
          <w:top w:val="dashed" w:sz="4" w:space="0" w:color="auto"/>
          <w:left w:val="none" w:sz="0" w:space="0" w:color="auto"/>
          <w:bottom w:val="dashed" w:sz="4" w:space="0" w:color="auto"/>
          <w:right w:val="none" w:sz="0" w:space="0" w:color="auto"/>
          <w:insideH w:val="dashed" w:sz="4" w:space="0" w:color="auto"/>
          <w:insideV w:val="single" w:sz="4" w:space="0" w:color="000000"/>
        </w:tblBorders>
        <w:tblLook w:val="04A0" w:firstRow="1" w:lastRow="0" w:firstColumn="1" w:lastColumn="0" w:noHBand="0" w:noVBand="1"/>
      </w:tblPr>
      <w:tblGrid>
        <w:gridCol w:w="10466"/>
      </w:tblGrid>
      <w:tr w:rsidR="003F31C3" w:rsidRPr="001D1DB6" w14:paraId="26674AED" w14:textId="77777777" w:rsidTr="00A912B8">
        <w:trPr>
          <w:trHeight w:val="736"/>
        </w:trPr>
        <w:tc>
          <w:tcPr>
            <w:tcW w:w="10598" w:type="dxa"/>
            <w:vAlign w:val="center"/>
          </w:tcPr>
          <w:p w14:paraId="66FA2B98" w14:textId="77777777" w:rsidR="003F31C3" w:rsidRPr="003F31C3" w:rsidRDefault="003F31C3" w:rsidP="00A912B8">
            <w:pPr>
              <w:kinsoku/>
              <w:wordWrap/>
              <w:autoSpaceDE/>
              <w:autoSpaceDN/>
              <w:adjustRightInd/>
              <w:spacing w:line="360" w:lineRule="exact"/>
              <w:rPr>
                <w:rFonts w:ascii="UD デジタル 教科書体 NK-R" w:eastAsia="UD デジタル 教科書体 NK-R"/>
                <w:b/>
                <w:bCs/>
                <w:color w:val="000000"/>
                <w:spacing w:val="2"/>
                <w:sz w:val="24"/>
                <w:szCs w:val="24"/>
              </w:rPr>
            </w:pPr>
            <w:r w:rsidRPr="003F31C3">
              <w:rPr>
                <w:rFonts w:ascii="UD デジタル 教科書体 NK-R" w:eastAsia="UD デジタル 教科書体 NK-R" w:hint="eastAsia"/>
                <w:b/>
                <w:bCs/>
                <w:color w:val="000000"/>
                <w:spacing w:val="2"/>
                <w:sz w:val="24"/>
                <w:szCs w:val="24"/>
              </w:rPr>
              <w:t>１　会長あいさつ</w:t>
            </w:r>
          </w:p>
        </w:tc>
      </w:tr>
      <w:tr w:rsidR="003F31C3" w:rsidRPr="001D1DB6" w14:paraId="4343E5CC" w14:textId="77777777" w:rsidTr="00A912B8">
        <w:trPr>
          <w:trHeight w:val="736"/>
        </w:trPr>
        <w:tc>
          <w:tcPr>
            <w:tcW w:w="10598" w:type="dxa"/>
            <w:vAlign w:val="center"/>
          </w:tcPr>
          <w:p w14:paraId="63B21E5E" w14:textId="77777777" w:rsidR="003F31C3" w:rsidRDefault="00EE24D5" w:rsidP="002E64C5">
            <w:pPr>
              <w:kinsoku/>
              <w:wordWrap/>
              <w:autoSpaceDE/>
              <w:autoSpaceDN/>
              <w:adjustRightInd/>
              <w:spacing w:line="360" w:lineRule="exact"/>
              <w:ind w:left="270" w:hangingChars="100" w:hanging="270"/>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 xml:space="preserve">　　</w:t>
            </w:r>
          </w:p>
        </w:tc>
      </w:tr>
      <w:tr w:rsidR="003F31C3" w:rsidRPr="001D1DB6" w14:paraId="37DFA073" w14:textId="77777777" w:rsidTr="00A912B8">
        <w:trPr>
          <w:trHeight w:val="736"/>
        </w:trPr>
        <w:tc>
          <w:tcPr>
            <w:tcW w:w="10598" w:type="dxa"/>
            <w:vAlign w:val="center"/>
          </w:tcPr>
          <w:p w14:paraId="1ED3A14C" w14:textId="77777777" w:rsidR="003F31C3" w:rsidRDefault="003F31C3" w:rsidP="00A912B8">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3F31C3" w:rsidRPr="001D1DB6" w14:paraId="4280501B" w14:textId="77777777" w:rsidTr="001D1DB6">
        <w:tblPrEx>
          <w:tblBorders>
            <w:insideV w:val="single" w:sz="4" w:space="0" w:color="000000" w:themeColor="text1"/>
          </w:tblBorders>
        </w:tblPrEx>
        <w:trPr>
          <w:trHeight w:val="736"/>
        </w:trPr>
        <w:tc>
          <w:tcPr>
            <w:tcW w:w="10598" w:type="dxa"/>
            <w:vAlign w:val="center"/>
          </w:tcPr>
          <w:p w14:paraId="191B2C54" w14:textId="77777777" w:rsidR="003F31C3" w:rsidRDefault="003F31C3"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Ansi="ＭＳ 明朝" w:hint="eastAsia"/>
                <w:b/>
                <w:bCs/>
                <w:color w:val="000000"/>
                <w:spacing w:val="2"/>
                <w:sz w:val="24"/>
                <w:szCs w:val="24"/>
              </w:rPr>
              <w:t>２</w:t>
            </w:r>
            <w:r w:rsidRPr="001D1DB6">
              <w:rPr>
                <w:rFonts w:ascii="UD デジタル 教科書体 NK-R" w:eastAsia="UD デジタル 教科書体 NK-R" w:hAnsi="ＭＳ 明朝"/>
                <w:b/>
                <w:bCs/>
                <w:color w:val="000000"/>
                <w:spacing w:val="2"/>
                <w:sz w:val="24"/>
                <w:szCs w:val="24"/>
              </w:rPr>
              <w:t xml:space="preserve"> </w:t>
            </w:r>
            <w:r w:rsidRPr="001D1DB6">
              <w:rPr>
                <w:rFonts w:ascii="UD デジタル 教科書体 NK-R" w:eastAsia="UD デジタル 教科書体 NK-R" w:hAnsi="Times New Roman" w:hint="eastAsia"/>
                <w:b/>
                <w:bCs/>
                <w:color w:val="000000"/>
                <w:spacing w:val="2"/>
                <w:sz w:val="24"/>
                <w:szCs w:val="24"/>
              </w:rPr>
              <w:t>県事務局より</w:t>
            </w:r>
          </w:p>
        </w:tc>
      </w:tr>
      <w:tr w:rsidR="00722C6D" w:rsidRPr="001D1DB6" w14:paraId="15DBDE8C" w14:textId="77777777" w:rsidTr="001D1DB6">
        <w:tblPrEx>
          <w:tblBorders>
            <w:insideV w:val="single" w:sz="4" w:space="0" w:color="000000" w:themeColor="text1"/>
          </w:tblBorders>
        </w:tblPrEx>
        <w:trPr>
          <w:trHeight w:val="736"/>
        </w:trPr>
        <w:tc>
          <w:tcPr>
            <w:tcW w:w="10598" w:type="dxa"/>
            <w:vAlign w:val="center"/>
          </w:tcPr>
          <w:p w14:paraId="4F8E017C" w14:textId="77777777" w:rsidR="00722C6D" w:rsidRDefault="00722C6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（１）静言研の状況</w:t>
            </w:r>
          </w:p>
        </w:tc>
      </w:tr>
      <w:tr w:rsidR="00C332BA" w:rsidRPr="001D1DB6" w14:paraId="14C837E2" w14:textId="77777777" w:rsidTr="001D1DB6">
        <w:tblPrEx>
          <w:tblBorders>
            <w:insideV w:val="single" w:sz="4" w:space="0" w:color="000000" w:themeColor="text1"/>
          </w:tblBorders>
        </w:tblPrEx>
        <w:trPr>
          <w:trHeight w:val="736"/>
        </w:trPr>
        <w:tc>
          <w:tcPr>
            <w:tcW w:w="10598" w:type="dxa"/>
            <w:vAlign w:val="center"/>
          </w:tcPr>
          <w:p w14:paraId="2EF554F0" w14:textId="77777777" w:rsidR="00C332BA" w:rsidRDefault="005E327A" w:rsidP="00C332BA">
            <w:pPr>
              <w:numPr>
                <w:ilvl w:val="0"/>
                <w:numId w:val="10"/>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会員の状況</w:t>
            </w:r>
          </w:p>
        </w:tc>
      </w:tr>
      <w:tr w:rsidR="00C332BA" w:rsidRPr="001D1DB6" w14:paraId="101F92E8" w14:textId="77777777" w:rsidTr="001D1DB6">
        <w:tblPrEx>
          <w:tblBorders>
            <w:insideV w:val="single" w:sz="4" w:space="0" w:color="000000" w:themeColor="text1"/>
          </w:tblBorders>
        </w:tblPrEx>
        <w:trPr>
          <w:trHeight w:val="736"/>
        </w:trPr>
        <w:tc>
          <w:tcPr>
            <w:tcW w:w="10598" w:type="dxa"/>
            <w:vAlign w:val="center"/>
          </w:tcPr>
          <w:p w14:paraId="60149185" w14:textId="77777777" w:rsidR="00C332BA" w:rsidRDefault="000D02DB" w:rsidP="000D02DB">
            <w:pPr>
              <w:numPr>
                <w:ilvl w:val="0"/>
                <w:numId w:val="10"/>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補助金について</w:t>
            </w:r>
          </w:p>
        </w:tc>
      </w:tr>
      <w:tr w:rsidR="002F16C6" w:rsidRPr="001D1DB6" w14:paraId="6C1047DF" w14:textId="77777777" w:rsidTr="001D1DB6">
        <w:tblPrEx>
          <w:tblBorders>
            <w:insideV w:val="single" w:sz="4" w:space="0" w:color="000000" w:themeColor="text1"/>
          </w:tblBorders>
        </w:tblPrEx>
        <w:trPr>
          <w:trHeight w:val="736"/>
        </w:trPr>
        <w:tc>
          <w:tcPr>
            <w:tcW w:w="10598" w:type="dxa"/>
            <w:vAlign w:val="center"/>
          </w:tcPr>
          <w:p w14:paraId="26537DDD" w14:textId="77777777" w:rsidR="000D02DB" w:rsidRDefault="000D02DB" w:rsidP="000D02DB">
            <w:pPr>
              <w:numPr>
                <w:ilvl w:val="0"/>
                <w:numId w:val="10"/>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その他</w:t>
            </w:r>
          </w:p>
        </w:tc>
      </w:tr>
      <w:tr w:rsidR="00276359" w:rsidRPr="001D1DB6" w14:paraId="329409EC" w14:textId="77777777" w:rsidTr="001D1DB6">
        <w:tblPrEx>
          <w:tblBorders>
            <w:insideV w:val="single" w:sz="4" w:space="0" w:color="000000" w:themeColor="text1"/>
          </w:tblBorders>
        </w:tblPrEx>
        <w:trPr>
          <w:trHeight w:val="736"/>
        </w:trPr>
        <w:tc>
          <w:tcPr>
            <w:tcW w:w="10598" w:type="dxa"/>
            <w:vAlign w:val="center"/>
          </w:tcPr>
          <w:p w14:paraId="47A225E1" w14:textId="77777777" w:rsidR="00276359" w:rsidRDefault="00276359" w:rsidP="005E327A">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E605BC" w:rsidRPr="001D1DB6" w14:paraId="5952605C" w14:textId="77777777" w:rsidTr="001D1DB6">
        <w:tblPrEx>
          <w:tblBorders>
            <w:insideV w:val="single" w:sz="4" w:space="0" w:color="000000" w:themeColor="text1"/>
          </w:tblBorders>
        </w:tblPrEx>
        <w:trPr>
          <w:trHeight w:val="736"/>
        </w:trPr>
        <w:tc>
          <w:tcPr>
            <w:tcW w:w="10598" w:type="dxa"/>
            <w:vAlign w:val="center"/>
          </w:tcPr>
          <w:p w14:paraId="744D6CC3" w14:textId="77777777" w:rsidR="00907F9C" w:rsidRPr="001D1DB6" w:rsidRDefault="00F45E73"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w:t>
            </w:r>
            <w:r w:rsidR="00722C6D">
              <w:rPr>
                <w:rFonts w:ascii="UD デジタル 教科書体 NK-R" w:eastAsia="UD デジタル 教科書体 NK-R" w:hint="eastAsia"/>
                <w:bCs/>
                <w:color w:val="000000"/>
                <w:spacing w:val="2"/>
                <w:sz w:val="24"/>
                <w:szCs w:val="24"/>
              </w:rPr>
              <w:t>２</w:t>
            </w:r>
            <w:r>
              <w:rPr>
                <w:rFonts w:ascii="UD デジタル 教科書体 NK-R" w:eastAsia="UD デジタル 教科書体 NK-R" w:hint="eastAsia"/>
                <w:bCs/>
                <w:color w:val="000000"/>
                <w:spacing w:val="2"/>
                <w:sz w:val="24"/>
                <w:szCs w:val="24"/>
              </w:rPr>
              <w:t>）</w:t>
            </w:r>
            <w:r w:rsidR="005E327A">
              <w:rPr>
                <w:rFonts w:ascii="UD デジタル 教科書体 NK-R" w:eastAsia="UD デジタル 教科書体 NK-R" w:hint="eastAsia"/>
                <w:bCs/>
                <w:color w:val="000000"/>
                <w:spacing w:val="2"/>
                <w:sz w:val="24"/>
                <w:szCs w:val="24"/>
              </w:rPr>
              <w:t>全難言協報告</w:t>
            </w:r>
          </w:p>
        </w:tc>
      </w:tr>
      <w:tr w:rsidR="00EE24D5" w:rsidRPr="001D1DB6" w14:paraId="7E49478E" w14:textId="77777777" w:rsidTr="001D1DB6">
        <w:tblPrEx>
          <w:tblBorders>
            <w:insideV w:val="single" w:sz="4" w:space="0" w:color="000000" w:themeColor="text1"/>
          </w:tblBorders>
        </w:tblPrEx>
        <w:trPr>
          <w:trHeight w:val="736"/>
        </w:trPr>
        <w:tc>
          <w:tcPr>
            <w:tcW w:w="10598" w:type="dxa"/>
            <w:vAlign w:val="center"/>
          </w:tcPr>
          <w:p w14:paraId="48479C70" w14:textId="77777777" w:rsidR="00EE24D5" w:rsidRDefault="00EE24D5" w:rsidP="00276359">
            <w:pPr>
              <w:kinsoku/>
              <w:wordWrap/>
              <w:autoSpaceDE/>
              <w:autoSpaceDN/>
              <w:adjustRightInd/>
              <w:spacing w:line="360" w:lineRule="exact"/>
              <w:ind w:leftChars="100" w:left="236" w:firstLineChars="100" w:firstLine="270"/>
              <w:rPr>
                <w:rFonts w:ascii="UD デジタル 教科書体 NK-R" w:eastAsia="UD デジタル 教科書体 NK-R"/>
                <w:bCs/>
                <w:color w:val="000000"/>
                <w:spacing w:val="2"/>
                <w:sz w:val="24"/>
                <w:szCs w:val="24"/>
              </w:rPr>
            </w:pPr>
          </w:p>
        </w:tc>
      </w:tr>
      <w:tr w:rsidR="00722C6D" w:rsidRPr="005E327A" w14:paraId="4681681D" w14:textId="77777777" w:rsidTr="001D1DB6">
        <w:tblPrEx>
          <w:tblBorders>
            <w:insideV w:val="single" w:sz="4" w:space="0" w:color="000000" w:themeColor="text1"/>
          </w:tblBorders>
        </w:tblPrEx>
        <w:trPr>
          <w:trHeight w:val="736"/>
        </w:trPr>
        <w:tc>
          <w:tcPr>
            <w:tcW w:w="10598" w:type="dxa"/>
            <w:vAlign w:val="center"/>
          </w:tcPr>
          <w:p w14:paraId="5C4B0EBE" w14:textId="77777777" w:rsidR="00722C6D" w:rsidRDefault="00722C6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（３）東海四県大会静岡大会</w:t>
            </w:r>
            <w:r w:rsidR="005E327A">
              <w:rPr>
                <w:rFonts w:ascii="UD デジタル 教科書体 NK-R" w:eastAsia="UD デジタル 教科書体 NK-R" w:hint="eastAsia"/>
                <w:bCs/>
                <w:color w:val="000000"/>
                <w:spacing w:val="2"/>
                <w:sz w:val="24"/>
                <w:szCs w:val="24"/>
              </w:rPr>
              <w:t>について</w:t>
            </w:r>
          </w:p>
        </w:tc>
      </w:tr>
      <w:tr w:rsidR="00F45E73" w:rsidRPr="001D1DB6" w14:paraId="7AFDE87C" w14:textId="77777777" w:rsidTr="001D1DB6">
        <w:tblPrEx>
          <w:tblBorders>
            <w:insideV w:val="single" w:sz="4" w:space="0" w:color="000000" w:themeColor="text1"/>
          </w:tblBorders>
        </w:tblPrEx>
        <w:trPr>
          <w:trHeight w:val="736"/>
        </w:trPr>
        <w:tc>
          <w:tcPr>
            <w:tcW w:w="10598" w:type="dxa"/>
            <w:vAlign w:val="center"/>
          </w:tcPr>
          <w:p w14:paraId="6D83F93F" w14:textId="77777777" w:rsidR="00F45E73" w:rsidRDefault="00F45E73"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B60A36" w:rsidRPr="001D1DB6" w14:paraId="41064C61" w14:textId="77777777" w:rsidTr="001D1DB6">
        <w:tblPrEx>
          <w:tblBorders>
            <w:insideV w:val="single" w:sz="4" w:space="0" w:color="000000" w:themeColor="text1"/>
          </w:tblBorders>
        </w:tblPrEx>
        <w:trPr>
          <w:trHeight w:val="736"/>
        </w:trPr>
        <w:tc>
          <w:tcPr>
            <w:tcW w:w="10598" w:type="dxa"/>
            <w:vAlign w:val="center"/>
          </w:tcPr>
          <w:p w14:paraId="79CCCDF6" w14:textId="77777777" w:rsidR="00B60A36" w:rsidRPr="00B60A36" w:rsidRDefault="00B60A36" w:rsidP="007C4906">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4310D" w:rsidRPr="001D1DB6" w14:paraId="6F00CAC3" w14:textId="77777777" w:rsidTr="001D1DB6">
        <w:tblPrEx>
          <w:tblBorders>
            <w:insideV w:val="single" w:sz="4" w:space="0" w:color="000000" w:themeColor="text1"/>
          </w:tblBorders>
        </w:tblPrEx>
        <w:trPr>
          <w:trHeight w:val="736"/>
        </w:trPr>
        <w:tc>
          <w:tcPr>
            <w:tcW w:w="10598" w:type="dxa"/>
            <w:vAlign w:val="center"/>
          </w:tcPr>
          <w:p w14:paraId="29AD0260" w14:textId="77777777" w:rsidR="009C1515" w:rsidRDefault="0074310D" w:rsidP="009D0653">
            <w:pPr>
              <w:kinsoku/>
              <w:wordWrap/>
              <w:autoSpaceDE/>
              <w:autoSpaceDN/>
              <w:adjustRightInd/>
              <w:spacing w:line="360" w:lineRule="exact"/>
              <w:rPr>
                <w:rFonts w:ascii="UD デジタル 教科書体 NK-R" w:eastAsia="UD デジタル 教科書体 NK-R" w:hAnsi="Times New Roman"/>
                <w:b/>
                <w:bCs/>
                <w:spacing w:val="2"/>
                <w:sz w:val="24"/>
                <w:szCs w:val="24"/>
              </w:rPr>
            </w:pPr>
            <w:r>
              <w:rPr>
                <w:rFonts w:ascii="UD デジタル 教科書体 NK-R" w:eastAsia="UD デジタル 教科書体 NK-R" w:hAnsi="Times New Roman" w:hint="eastAsia"/>
                <w:b/>
                <w:bCs/>
                <w:spacing w:val="2"/>
                <w:sz w:val="24"/>
                <w:szCs w:val="24"/>
              </w:rPr>
              <w:t>３</w:t>
            </w:r>
            <w:r w:rsidRPr="001D1DB6">
              <w:rPr>
                <w:rFonts w:ascii="UD デジタル 教科書体 NK-R" w:eastAsia="UD デジタル 教科書体 NK-R" w:hAnsi="ＭＳ 明朝"/>
                <w:b/>
                <w:bCs/>
                <w:spacing w:val="2"/>
                <w:sz w:val="24"/>
                <w:szCs w:val="24"/>
              </w:rPr>
              <w:t xml:space="preserve"> </w:t>
            </w:r>
            <w:r w:rsidRPr="001D1DB6">
              <w:rPr>
                <w:rFonts w:ascii="UD デジタル 教科書体 NK-R" w:eastAsia="UD デジタル 教科書体 NK-R" w:hAnsi="Times New Roman" w:hint="eastAsia"/>
                <w:b/>
                <w:bCs/>
                <w:spacing w:val="2"/>
                <w:sz w:val="24"/>
                <w:szCs w:val="24"/>
              </w:rPr>
              <w:t>各地区事務局より</w:t>
            </w:r>
          </w:p>
          <w:p w14:paraId="6D40EE3F" w14:textId="77777777" w:rsidR="0074310D" w:rsidRPr="009C1515" w:rsidRDefault="0074310D" w:rsidP="009D0653">
            <w:pPr>
              <w:kinsoku/>
              <w:wordWrap/>
              <w:autoSpaceDE/>
              <w:autoSpaceDN/>
              <w:adjustRightInd/>
              <w:spacing w:line="360" w:lineRule="exact"/>
              <w:rPr>
                <w:rFonts w:ascii="UD デジタル 教科書体 NK-R" w:eastAsia="UD デジタル 教科書体 NK-R" w:hAnsi="Times New Roman"/>
                <w:b/>
                <w:bCs/>
                <w:spacing w:val="2"/>
                <w:sz w:val="24"/>
                <w:szCs w:val="24"/>
              </w:rPr>
            </w:pPr>
          </w:p>
        </w:tc>
      </w:tr>
      <w:tr w:rsidR="0074310D" w:rsidRPr="001D1DB6" w14:paraId="31597E35" w14:textId="77777777" w:rsidTr="001D1DB6">
        <w:tblPrEx>
          <w:tblBorders>
            <w:insideV w:val="single" w:sz="4" w:space="0" w:color="000000" w:themeColor="text1"/>
          </w:tblBorders>
        </w:tblPrEx>
        <w:trPr>
          <w:trHeight w:val="736"/>
        </w:trPr>
        <w:tc>
          <w:tcPr>
            <w:tcW w:w="10598" w:type="dxa"/>
            <w:vAlign w:val="center"/>
          </w:tcPr>
          <w:p w14:paraId="0C6F9FFE" w14:textId="77777777" w:rsidR="0074310D" w:rsidRDefault="0074310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（１）東部地区</w:t>
            </w:r>
          </w:p>
        </w:tc>
      </w:tr>
      <w:tr w:rsidR="0074310D" w:rsidRPr="001D1DB6" w14:paraId="5B7FF216" w14:textId="77777777" w:rsidTr="001D1DB6">
        <w:tblPrEx>
          <w:tblBorders>
            <w:insideV w:val="single" w:sz="4" w:space="0" w:color="000000" w:themeColor="text1"/>
          </w:tblBorders>
        </w:tblPrEx>
        <w:trPr>
          <w:trHeight w:val="736"/>
        </w:trPr>
        <w:tc>
          <w:tcPr>
            <w:tcW w:w="10598" w:type="dxa"/>
            <w:vAlign w:val="center"/>
          </w:tcPr>
          <w:p w14:paraId="514B942A" w14:textId="77777777" w:rsidR="0074310D" w:rsidRDefault="005E327A"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・第</w:t>
            </w:r>
            <w:r>
              <w:rPr>
                <w:rFonts w:ascii="UD デジタル 教科書体 NK-R" w:eastAsia="UD デジタル 教科書体 NK-R"/>
                <w:bCs/>
                <w:color w:val="000000"/>
                <w:spacing w:val="2"/>
                <w:sz w:val="24"/>
                <w:szCs w:val="24"/>
              </w:rPr>
              <w:t>3</w:t>
            </w:r>
            <w:r>
              <w:rPr>
                <w:rFonts w:ascii="UD デジタル 教科書体 NK-R" w:eastAsia="UD デジタル 教科書体 NK-R" w:hint="eastAsia"/>
                <w:bCs/>
                <w:color w:val="000000"/>
                <w:spacing w:val="2"/>
                <w:sz w:val="24"/>
                <w:szCs w:val="24"/>
              </w:rPr>
              <w:t>回定例研の準備状況</w:t>
            </w:r>
          </w:p>
        </w:tc>
      </w:tr>
      <w:tr w:rsidR="005E327A" w:rsidRPr="001D1DB6" w14:paraId="3402A962" w14:textId="77777777" w:rsidTr="001D1DB6">
        <w:tblPrEx>
          <w:tblBorders>
            <w:insideV w:val="single" w:sz="4" w:space="0" w:color="000000" w:themeColor="text1"/>
          </w:tblBorders>
        </w:tblPrEx>
        <w:trPr>
          <w:trHeight w:val="736"/>
        </w:trPr>
        <w:tc>
          <w:tcPr>
            <w:tcW w:w="10598" w:type="dxa"/>
            <w:vAlign w:val="center"/>
          </w:tcPr>
          <w:p w14:paraId="5677263C" w14:textId="77777777" w:rsidR="005E327A" w:rsidRDefault="005E327A"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4310D" w:rsidRPr="001D1DB6" w14:paraId="6D8F9F63" w14:textId="77777777" w:rsidTr="001D1DB6">
        <w:tblPrEx>
          <w:tblBorders>
            <w:insideV w:val="single" w:sz="4" w:space="0" w:color="000000" w:themeColor="text1"/>
          </w:tblBorders>
        </w:tblPrEx>
        <w:trPr>
          <w:trHeight w:val="736"/>
        </w:trPr>
        <w:tc>
          <w:tcPr>
            <w:tcW w:w="10598" w:type="dxa"/>
            <w:vAlign w:val="center"/>
          </w:tcPr>
          <w:p w14:paraId="6528E96B" w14:textId="77777777" w:rsidR="0074310D" w:rsidRDefault="0074310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lastRenderedPageBreak/>
              <w:t>（２）中部地区</w:t>
            </w:r>
            <w:r w:rsidR="00205A96">
              <w:rPr>
                <w:rFonts w:ascii="UD デジタル 教科書体 NK-R" w:eastAsia="UD デジタル 教科書体 NK-R" w:hint="eastAsia"/>
                <w:b/>
                <w:color w:val="0070C0"/>
                <w:spacing w:val="2"/>
                <w:sz w:val="24"/>
                <w:szCs w:val="24"/>
              </w:rPr>
              <w:t xml:space="preserve">　　　　　　　　　　　　　　　　　　　　　　　　　　　　　　　　　　　　　　　　　　　</w:t>
            </w:r>
          </w:p>
        </w:tc>
      </w:tr>
      <w:tr w:rsidR="0074310D" w:rsidRPr="001D1DB6" w14:paraId="406C2E5F" w14:textId="77777777" w:rsidTr="001D1DB6">
        <w:tblPrEx>
          <w:tblBorders>
            <w:insideV w:val="single" w:sz="4" w:space="0" w:color="000000" w:themeColor="text1"/>
          </w:tblBorders>
        </w:tblPrEx>
        <w:trPr>
          <w:trHeight w:val="736"/>
        </w:trPr>
        <w:tc>
          <w:tcPr>
            <w:tcW w:w="10598" w:type="dxa"/>
            <w:vAlign w:val="center"/>
          </w:tcPr>
          <w:p w14:paraId="39E279EC" w14:textId="77777777" w:rsidR="0074310D" w:rsidRDefault="0074310D" w:rsidP="0074310D">
            <w:pPr>
              <w:numPr>
                <w:ilvl w:val="0"/>
                <w:numId w:val="5"/>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全体</w:t>
            </w:r>
          </w:p>
        </w:tc>
      </w:tr>
      <w:tr w:rsidR="005E327A" w:rsidRPr="001D1DB6" w14:paraId="3EF300AB" w14:textId="77777777" w:rsidTr="001D1DB6">
        <w:tblPrEx>
          <w:tblBorders>
            <w:insideV w:val="single" w:sz="4" w:space="0" w:color="000000" w:themeColor="text1"/>
          </w:tblBorders>
        </w:tblPrEx>
        <w:trPr>
          <w:trHeight w:val="736"/>
        </w:trPr>
        <w:tc>
          <w:tcPr>
            <w:tcW w:w="10598" w:type="dxa"/>
            <w:vAlign w:val="center"/>
          </w:tcPr>
          <w:p w14:paraId="113BD1F9" w14:textId="77777777" w:rsidR="005E327A" w:rsidRDefault="005E327A" w:rsidP="005E327A">
            <w:pPr>
              <w:kinsoku/>
              <w:wordWrap/>
              <w:autoSpaceDE/>
              <w:autoSpaceDN/>
              <w:adjustRightInd/>
              <w:spacing w:line="360" w:lineRule="exact"/>
              <w:ind w:left="360"/>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・中部地区設置校長会</w:t>
            </w:r>
          </w:p>
        </w:tc>
      </w:tr>
      <w:tr w:rsidR="0074310D" w:rsidRPr="001D1DB6" w14:paraId="01880892" w14:textId="77777777" w:rsidTr="001D1DB6">
        <w:tblPrEx>
          <w:tblBorders>
            <w:insideV w:val="single" w:sz="4" w:space="0" w:color="000000" w:themeColor="text1"/>
          </w:tblBorders>
        </w:tblPrEx>
        <w:trPr>
          <w:trHeight w:val="736"/>
        </w:trPr>
        <w:tc>
          <w:tcPr>
            <w:tcW w:w="10598" w:type="dxa"/>
            <w:vAlign w:val="center"/>
          </w:tcPr>
          <w:p w14:paraId="0B6D7757" w14:textId="77777777" w:rsidR="0074310D" w:rsidRDefault="0074310D" w:rsidP="0074310D">
            <w:pPr>
              <w:numPr>
                <w:ilvl w:val="0"/>
                <w:numId w:val="5"/>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静岡</w:t>
            </w:r>
            <w:r w:rsidR="005E327A">
              <w:rPr>
                <w:rFonts w:ascii="UD デジタル 教科書体 NK-R" w:eastAsia="UD デジタル 教科書体 NK-R" w:hint="eastAsia"/>
                <w:bCs/>
                <w:color w:val="000000"/>
                <w:spacing w:val="2"/>
                <w:sz w:val="24"/>
                <w:szCs w:val="24"/>
              </w:rPr>
              <w:t>地区</w:t>
            </w:r>
            <w:r w:rsidR="00205A96">
              <w:rPr>
                <w:rFonts w:ascii="UD デジタル 教科書体 NK-R" w:eastAsia="UD デジタル 教科書体 NK-R" w:hint="eastAsia"/>
                <w:b/>
                <w:color w:val="0070C0"/>
                <w:spacing w:val="2"/>
                <w:sz w:val="24"/>
                <w:szCs w:val="24"/>
              </w:rPr>
              <w:t xml:space="preserve">　　　　　　　　　　　　　　　　　　　　　　　　　　　　　　　　　　　　　　　　　　　　　　　　　　　</w:t>
            </w:r>
          </w:p>
        </w:tc>
      </w:tr>
      <w:tr w:rsidR="0074310D" w:rsidRPr="001D1DB6" w14:paraId="30EBD64F" w14:textId="77777777" w:rsidTr="001D1DB6">
        <w:tblPrEx>
          <w:tblBorders>
            <w:insideV w:val="single" w:sz="4" w:space="0" w:color="000000" w:themeColor="text1"/>
          </w:tblBorders>
        </w:tblPrEx>
        <w:trPr>
          <w:trHeight w:val="736"/>
        </w:trPr>
        <w:tc>
          <w:tcPr>
            <w:tcW w:w="10598" w:type="dxa"/>
            <w:vAlign w:val="center"/>
          </w:tcPr>
          <w:p w14:paraId="5ABD72D9" w14:textId="77777777" w:rsidR="0074310D" w:rsidRDefault="0074310D" w:rsidP="0074310D">
            <w:pPr>
              <w:numPr>
                <w:ilvl w:val="0"/>
                <w:numId w:val="5"/>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志太・榛原</w:t>
            </w:r>
            <w:r w:rsidR="005E327A">
              <w:rPr>
                <w:rFonts w:ascii="UD デジタル 教科書体 NK-R" w:eastAsia="UD デジタル 教科書体 NK-R" w:hint="eastAsia"/>
                <w:bCs/>
                <w:color w:val="000000"/>
                <w:spacing w:val="2"/>
                <w:sz w:val="24"/>
                <w:szCs w:val="24"/>
              </w:rPr>
              <w:t>地区</w:t>
            </w:r>
          </w:p>
        </w:tc>
      </w:tr>
      <w:tr w:rsidR="0074310D" w:rsidRPr="001D1DB6" w14:paraId="4E372C3C" w14:textId="77777777" w:rsidTr="001D1DB6">
        <w:tblPrEx>
          <w:tblBorders>
            <w:insideV w:val="single" w:sz="4" w:space="0" w:color="000000" w:themeColor="text1"/>
          </w:tblBorders>
        </w:tblPrEx>
        <w:trPr>
          <w:trHeight w:val="736"/>
        </w:trPr>
        <w:tc>
          <w:tcPr>
            <w:tcW w:w="10598" w:type="dxa"/>
            <w:vAlign w:val="center"/>
          </w:tcPr>
          <w:p w14:paraId="62897415" w14:textId="77777777" w:rsidR="0074310D" w:rsidRDefault="0074310D" w:rsidP="0074310D">
            <w:pPr>
              <w:numPr>
                <w:ilvl w:val="0"/>
                <w:numId w:val="5"/>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小笠・掛川</w:t>
            </w:r>
            <w:r w:rsidR="005E327A">
              <w:rPr>
                <w:rFonts w:ascii="UD デジタル 教科書体 NK-R" w:eastAsia="UD デジタル 教科書体 NK-R" w:hint="eastAsia"/>
                <w:bCs/>
                <w:color w:val="000000"/>
                <w:spacing w:val="2"/>
                <w:sz w:val="24"/>
                <w:szCs w:val="24"/>
              </w:rPr>
              <w:t>地区</w:t>
            </w:r>
          </w:p>
        </w:tc>
      </w:tr>
      <w:tr w:rsidR="00222A65" w:rsidRPr="001D1DB6" w14:paraId="2905634D" w14:textId="77777777" w:rsidTr="001D1DB6">
        <w:tblPrEx>
          <w:tblBorders>
            <w:insideV w:val="single" w:sz="4" w:space="0" w:color="000000" w:themeColor="text1"/>
          </w:tblBorders>
        </w:tblPrEx>
        <w:trPr>
          <w:trHeight w:val="736"/>
        </w:trPr>
        <w:tc>
          <w:tcPr>
            <w:tcW w:w="10598" w:type="dxa"/>
            <w:vAlign w:val="center"/>
          </w:tcPr>
          <w:p w14:paraId="35A8D523" w14:textId="77777777" w:rsidR="00222A65" w:rsidRDefault="00222A65" w:rsidP="00222A65">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4310D" w:rsidRPr="001D1DB6" w14:paraId="1D1FF9D7" w14:textId="77777777" w:rsidTr="001D1DB6">
        <w:tblPrEx>
          <w:tblBorders>
            <w:insideV w:val="single" w:sz="4" w:space="0" w:color="000000" w:themeColor="text1"/>
          </w:tblBorders>
        </w:tblPrEx>
        <w:trPr>
          <w:trHeight w:val="736"/>
        </w:trPr>
        <w:tc>
          <w:tcPr>
            <w:tcW w:w="10598" w:type="dxa"/>
            <w:vAlign w:val="center"/>
          </w:tcPr>
          <w:p w14:paraId="4EBF54AB" w14:textId="77777777" w:rsidR="0074310D" w:rsidRDefault="0074310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（３）西部地区</w:t>
            </w:r>
            <w:r w:rsidR="00205A96">
              <w:rPr>
                <w:rFonts w:ascii="UD デジタル 教科書体 NK-R" w:eastAsia="UD デジタル 教科書体 NK-R" w:hint="eastAsia"/>
                <w:b/>
                <w:color w:val="0070C0"/>
                <w:spacing w:val="2"/>
                <w:sz w:val="24"/>
                <w:szCs w:val="24"/>
              </w:rPr>
              <w:t xml:space="preserve">　　　　　　　　　　　　　　　　　　　　　　　　　　　　　　　　　　　　　　　　　　　　　</w:t>
            </w:r>
          </w:p>
        </w:tc>
      </w:tr>
      <w:tr w:rsidR="0074310D" w:rsidRPr="001D1DB6" w14:paraId="69DAD109" w14:textId="77777777" w:rsidTr="001D1DB6">
        <w:tblPrEx>
          <w:tblBorders>
            <w:insideV w:val="single" w:sz="4" w:space="0" w:color="000000" w:themeColor="text1"/>
          </w:tblBorders>
        </w:tblPrEx>
        <w:trPr>
          <w:trHeight w:val="736"/>
        </w:trPr>
        <w:tc>
          <w:tcPr>
            <w:tcW w:w="10598" w:type="dxa"/>
            <w:vAlign w:val="center"/>
          </w:tcPr>
          <w:p w14:paraId="6EC07F26" w14:textId="77777777" w:rsidR="0074310D" w:rsidRDefault="0074310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4310D" w:rsidRPr="001D1DB6" w14:paraId="23D818FB" w14:textId="77777777" w:rsidTr="001D1DB6">
        <w:tblPrEx>
          <w:tblBorders>
            <w:insideV w:val="single" w:sz="4" w:space="0" w:color="000000" w:themeColor="text1"/>
          </w:tblBorders>
        </w:tblPrEx>
        <w:trPr>
          <w:trHeight w:val="736"/>
        </w:trPr>
        <w:tc>
          <w:tcPr>
            <w:tcW w:w="10598" w:type="dxa"/>
            <w:vAlign w:val="center"/>
          </w:tcPr>
          <w:p w14:paraId="0A922668" w14:textId="77777777" w:rsidR="0074310D" w:rsidRDefault="0074310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4310D" w:rsidRPr="001D1DB6" w14:paraId="103C0D2F" w14:textId="77777777" w:rsidTr="001D1DB6">
        <w:tblPrEx>
          <w:tblBorders>
            <w:insideV w:val="single" w:sz="4" w:space="0" w:color="000000" w:themeColor="text1"/>
          </w:tblBorders>
        </w:tblPrEx>
        <w:trPr>
          <w:trHeight w:val="736"/>
        </w:trPr>
        <w:tc>
          <w:tcPr>
            <w:tcW w:w="10598" w:type="dxa"/>
            <w:vAlign w:val="center"/>
          </w:tcPr>
          <w:p w14:paraId="34432DAD" w14:textId="77777777" w:rsidR="0074310D" w:rsidRDefault="003F31C3"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４</w:t>
            </w:r>
            <w:r w:rsidR="0074310D" w:rsidRPr="0074310D">
              <w:rPr>
                <w:rFonts w:ascii="UD デジタル 教科書体 NK-R" w:eastAsia="UD デジタル 教科書体 NK-R" w:hint="eastAsia"/>
                <w:bCs/>
                <w:color w:val="000000"/>
                <w:spacing w:val="2"/>
                <w:sz w:val="24"/>
                <w:szCs w:val="24"/>
              </w:rPr>
              <w:t xml:space="preserve">　各運営部より</w:t>
            </w:r>
          </w:p>
        </w:tc>
      </w:tr>
      <w:tr w:rsidR="0074310D" w:rsidRPr="001D1DB6" w14:paraId="26CE3312" w14:textId="77777777" w:rsidTr="001D1DB6">
        <w:tblPrEx>
          <w:tblBorders>
            <w:insideV w:val="single" w:sz="4" w:space="0" w:color="000000" w:themeColor="text1"/>
          </w:tblBorders>
        </w:tblPrEx>
        <w:trPr>
          <w:trHeight w:val="736"/>
        </w:trPr>
        <w:tc>
          <w:tcPr>
            <w:tcW w:w="10598" w:type="dxa"/>
            <w:vAlign w:val="center"/>
          </w:tcPr>
          <w:p w14:paraId="6AD2748D" w14:textId="77777777" w:rsidR="0074310D" w:rsidRDefault="0074310D"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（１）研究部</w:t>
            </w:r>
          </w:p>
        </w:tc>
      </w:tr>
      <w:tr w:rsidR="0074310D" w:rsidRPr="001D1DB6" w14:paraId="7AFFF0FB" w14:textId="77777777" w:rsidTr="001D1DB6">
        <w:tblPrEx>
          <w:tblBorders>
            <w:insideV w:val="single" w:sz="4" w:space="0" w:color="000000" w:themeColor="text1"/>
          </w:tblBorders>
        </w:tblPrEx>
        <w:trPr>
          <w:trHeight w:val="736"/>
        </w:trPr>
        <w:tc>
          <w:tcPr>
            <w:tcW w:w="10598" w:type="dxa"/>
            <w:vAlign w:val="center"/>
          </w:tcPr>
          <w:p w14:paraId="4F89F81B" w14:textId="77777777" w:rsidR="0074310D" w:rsidRDefault="0074310D" w:rsidP="00222A65">
            <w:pPr>
              <w:numPr>
                <w:ilvl w:val="0"/>
                <w:numId w:val="6"/>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定例研の割り振り</w:t>
            </w:r>
          </w:p>
        </w:tc>
      </w:tr>
      <w:tr w:rsidR="0074310D" w:rsidRPr="001D1DB6" w14:paraId="17745AC4" w14:textId="77777777" w:rsidTr="001D1DB6">
        <w:tblPrEx>
          <w:tblBorders>
            <w:insideV w:val="single" w:sz="4" w:space="0" w:color="000000" w:themeColor="text1"/>
          </w:tblBorders>
        </w:tblPrEx>
        <w:trPr>
          <w:trHeight w:val="736"/>
        </w:trPr>
        <w:tc>
          <w:tcPr>
            <w:tcW w:w="10598" w:type="dxa"/>
            <w:vAlign w:val="center"/>
          </w:tcPr>
          <w:p w14:paraId="47CCD0D5" w14:textId="77777777" w:rsidR="0074310D" w:rsidRPr="0074310D" w:rsidRDefault="0074310D" w:rsidP="00222A65">
            <w:pPr>
              <w:numPr>
                <w:ilvl w:val="0"/>
                <w:numId w:val="6"/>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定例研運営マニュアル</w:t>
            </w:r>
          </w:p>
        </w:tc>
      </w:tr>
      <w:tr w:rsidR="0074310D" w:rsidRPr="001D1DB6" w14:paraId="303869C1" w14:textId="77777777" w:rsidTr="001D1DB6">
        <w:tblPrEx>
          <w:tblBorders>
            <w:insideV w:val="single" w:sz="4" w:space="0" w:color="000000" w:themeColor="text1"/>
          </w:tblBorders>
        </w:tblPrEx>
        <w:trPr>
          <w:trHeight w:val="736"/>
        </w:trPr>
        <w:tc>
          <w:tcPr>
            <w:tcW w:w="10598" w:type="dxa"/>
            <w:vAlign w:val="center"/>
          </w:tcPr>
          <w:p w14:paraId="65CACD72" w14:textId="77777777" w:rsidR="0074310D" w:rsidRPr="0074310D" w:rsidRDefault="00222A65" w:rsidP="00222A65">
            <w:pPr>
              <w:numPr>
                <w:ilvl w:val="0"/>
                <w:numId w:val="6"/>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レッツビギン</w:t>
            </w:r>
          </w:p>
        </w:tc>
      </w:tr>
      <w:tr w:rsidR="0023062D" w:rsidRPr="001D1DB6" w14:paraId="0215AABA" w14:textId="77777777" w:rsidTr="001D1DB6">
        <w:tblPrEx>
          <w:tblBorders>
            <w:insideV w:val="single" w:sz="4" w:space="0" w:color="000000" w:themeColor="text1"/>
          </w:tblBorders>
        </w:tblPrEx>
        <w:trPr>
          <w:trHeight w:val="736"/>
        </w:trPr>
        <w:tc>
          <w:tcPr>
            <w:tcW w:w="10598" w:type="dxa"/>
            <w:vAlign w:val="center"/>
          </w:tcPr>
          <w:p w14:paraId="7F3DD4B2" w14:textId="77777777" w:rsidR="0023062D" w:rsidRDefault="0023062D" w:rsidP="00222A65">
            <w:pPr>
              <w:numPr>
                <w:ilvl w:val="0"/>
                <w:numId w:val="6"/>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会誌</w:t>
            </w:r>
          </w:p>
        </w:tc>
      </w:tr>
      <w:tr w:rsidR="0074310D" w:rsidRPr="001D1DB6" w14:paraId="75874604" w14:textId="77777777" w:rsidTr="001D1DB6">
        <w:tblPrEx>
          <w:tblBorders>
            <w:insideV w:val="single" w:sz="4" w:space="0" w:color="000000" w:themeColor="text1"/>
          </w:tblBorders>
        </w:tblPrEx>
        <w:trPr>
          <w:trHeight w:val="736"/>
        </w:trPr>
        <w:tc>
          <w:tcPr>
            <w:tcW w:w="10598" w:type="dxa"/>
            <w:vAlign w:val="center"/>
          </w:tcPr>
          <w:p w14:paraId="14435101" w14:textId="77777777" w:rsidR="0074310D" w:rsidRDefault="0074310D" w:rsidP="000D02DB">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22C6D" w:rsidRPr="001D1DB6" w14:paraId="502CD255" w14:textId="77777777" w:rsidTr="001D1DB6">
        <w:tblPrEx>
          <w:tblBorders>
            <w:insideV w:val="single" w:sz="4" w:space="0" w:color="000000" w:themeColor="text1"/>
          </w:tblBorders>
        </w:tblPrEx>
        <w:trPr>
          <w:trHeight w:val="736"/>
        </w:trPr>
        <w:tc>
          <w:tcPr>
            <w:tcW w:w="10598" w:type="dxa"/>
            <w:vAlign w:val="center"/>
          </w:tcPr>
          <w:p w14:paraId="6195F033" w14:textId="77777777" w:rsidR="00722C6D" w:rsidRDefault="00722C6D" w:rsidP="000D3A05">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77CD6632" w14:textId="77777777" w:rsidTr="001D1DB6">
        <w:tblPrEx>
          <w:tblBorders>
            <w:insideV w:val="single" w:sz="4" w:space="0" w:color="000000" w:themeColor="text1"/>
          </w:tblBorders>
        </w:tblPrEx>
        <w:trPr>
          <w:trHeight w:val="736"/>
        </w:trPr>
        <w:tc>
          <w:tcPr>
            <w:tcW w:w="10598" w:type="dxa"/>
            <w:vAlign w:val="center"/>
          </w:tcPr>
          <w:p w14:paraId="628DDFBE" w14:textId="77777777" w:rsidR="00222A65" w:rsidRDefault="00222A65"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（２）広報部</w:t>
            </w:r>
            <w:r w:rsidR="008F092B">
              <w:rPr>
                <w:rFonts w:ascii="UD デジタル 教科書体 NK-R" w:eastAsia="UD デジタル 教科書体 NK-R" w:hint="eastAsia"/>
                <w:b/>
                <w:color w:val="0070C0"/>
                <w:spacing w:val="2"/>
                <w:sz w:val="24"/>
                <w:szCs w:val="24"/>
              </w:rPr>
              <w:t xml:space="preserve">　　　　　　　　　　　　　　　　　　　　　　　　　　　　　　　　　　　　　　　　　　　　　　　　</w:t>
            </w:r>
          </w:p>
        </w:tc>
      </w:tr>
      <w:tr w:rsidR="00222A65" w:rsidRPr="001D1DB6" w14:paraId="474A4C8F" w14:textId="77777777" w:rsidTr="001D1DB6">
        <w:tblPrEx>
          <w:tblBorders>
            <w:insideV w:val="single" w:sz="4" w:space="0" w:color="000000" w:themeColor="text1"/>
          </w:tblBorders>
        </w:tblPrEx>
        <w:trPr>
          <w:trHeight w:val="736"/>
        </w:trPr>
        <w:tc>
          <w:tcPr>
            <w:tcW w:w="10598" w:type="dxa"/>
            <w:vAlign w:val="center"/>
          </w:tcPr>
          <w:p w14:paraId="1DD674C4" w14:textId="77777777" w:rsidR="00222A65" w:rsidRDefault="00222A65" w:rsidP="005E327A">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139AB991" w14:textId="77777777" w:rsidTr="001D1DB6">
        <w:tblPrEx>
          <w:tblBorders>
            <w:insideV w:val="single" w:sz="4" w:space="0" w:color="000000" w:themeColor="text1"/>
          </w:tblBorders>
        </w:tblPrEx>
        <w:trPr>
          <w:trHeight w:val="736"/>
        </w:trPr>
        <w:tc>
          <w:tcPr>
            <w:tcW w:w="10598" w:type="dxa"/>
            <w:vAlign w:val="center"/>
          </w:tcPr>
          <w:p w14:paraId="0867DD20" w14:textId="77777777" w:rsidR="00222A65" w:rsidRPr="00222A65" w:rsidRDefault="00222A65" w:rsidP="005E327A">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3C209C80" w14:textId="77777777" w:rsidTr="001D1DB6">
        <w:tblPrEx>
          <w:tblBorders>
            <w:insideV w:val="single" w:sz="4" w:space="0" w:color="000000" w:themeColor="text1"/>
          </w:tblBorders>
        </w:tblPrEx>
        <w:trPr>
          <w:trHeight w:val="736"/>
        </w:trPr>
        <w:tc>
          <w:tcPr>
            <w:tcW w:w="10598" w:type="dxa"/>
            <w:vAlign w:val="center"/>
          </w:tcPr>
          <w:p w14:paraId="31CDB835" w14:textId="77777777" w:rsidR="00222A65" w:rsidRDefault="00222A65" w:rsidP="00722C6D">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6290EC56" w14:textId="77777777" w:rsidTr="001D1DB6">
        <w:tblPrEx>
          <w:tblBorders>
            <w:insideV w:val="single" w:sz="4" w:space="0" w:color="000000" w:themeColor="text1"/>
          </w:tblBorders>
        </w:tblPrEx>
        <w:trPr>
          <w:trHeight w:val="736"/>
        </w:trPr>
        <w:tc>
          <w:tcPr>
            <w:tcW w:w="10598" w:type="dxa"/>
            <w:vAlign w:val="center"/>
          </w:tcPr>
          <w:p w14:paraId="4A20ACC5" w14:textId="77777777" w:rsidR="00222A65" w:rsidRDefault="00222A65"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（３）</w:t>
            </w:r>
            <w:r w:rsidRPr="001D1DB6">
              <w:rPr>
                <w:rFonts w:ascii="UD デジタル 教科書体 NK-R" w:eastAsia="UD デジタル 教科書体 NK-R" w:hint="eastAsia"/>
                <w:sz w:val="24"/>
                <w:szCs w:val="24"/>
              </w:rPr>
              <w:t>会計部</w:t>
            </w:r>
          </w:p>
        </w:tc>
      </w:tr>
      <w:tr w:rsidR="00222A65" w:rsidRPr="001D1DB6" w14:paraId="404E14D2" w14:textId="77777777" w:rsidTr="001D1DB6">
        <w:tblPrEx>
          <w:tblBorders>
            <w:insideV w:val="single" w:sz="4" w:space="0" w:color="000000" w:themeColor="text1"/>
          </w:tblBorders>
        </w:tblPrEx>
        <w:trPr>
          <w:trHeight w:val="736"/>
        </w:trPr>
        <w:tc>
          <w:tcPr>
            <w:tcW w:w="10598" w:type="dxa"/>
            <w:vAlign w:val="center"/>
          </w:tcPr>
          <w:p w14:paraId="6CC79939" w14:textId="77777777" w:rsidR="00222A65" w:rsidRDefault="00222A65" w:rsidP="00222A65">
            <w:pPr>
              <w:numPr>
                <w:ilvl w:val="0"/>
                <w:numId w:val="8"/>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cs="Century" w:hint="eastAsia"/>
                <w:sz w:val="24"/>
                <w:szCs w:val="24"/>
              </w:rPr>
              <w:t>今年度の会計処理</w:t>
            </w:r>
          </w:p>
        </w:tc>
      </w:tr>
      <w:tr w:rsidR="00222A65" w:rsidRPr="001D1DB6" w14:paraId="1BDF47DF" w14:textId="77777777" w:rsidTr="001D1DB6">
        <w:tblPrEx>
          <w:tblBorders>
            <w:insideV w:val="single" w:sz="4" w:space="0" w:color="000000" w:themeColor="text1"/>
          </w:tblBorders>
        </w:tblPrEx>
        <w:trPr>
          <w:trHeight w:val="736"/>
        </w:trPr>
        <w:tc>
          <w:tcPr>
            <w:tcW w:w="10598" w:type="dxa"/>
            <w:vAlign w:val="center"/>
          </w:tcPr>
          <w:p w14:paraId="0E819289" w14:textId="77777777" w:rsidR="00222A65" w:rsidRPr="00222A65" w:rsidRDefault="00222A65" w:rsidP="00222A65">
            <w:pPr>
              <w:numPr>
                <w:ilvl w:val="0"/>
                <w:numId w:val="8"/>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会計監査</w:t>
            </w:r>
          </w:p>
        </w:tc>
      </w:tr>
      <w:tr w:rsidR="00222A65" w:rsidRPr="001D1DB6" w14:paraId="06E2E884" w14:textId="77777777" w:rsidTr="001D1DB6">
        <w:tblPrEx>
          <w:tblBorders>
            <w:insideV w:val="single" w:sz="4" w:space="0" w:color="000000" w:themeColor="text1"/>
          </w:tblBorders>
        </w:tblPrEx>
        <w:trPr>
          <w:trHeight w:val="736"/>
        </w:trPr>
        <w:tc>
          <w:tcPr>
            <w:tcW w:w="10598" w:type="dxa"/>
            <w:vAlign w:val="center"/>
          </w:tcPr>
          <w:p w14:paraId="5FD4EF08" w14:textId="77777777" w:rsidR="00222A65" w:rsidRPr="00222A65" w:rsidRDefault="00222A65" w:rsidP="00222A65">
            <w:pPr>
              <w:numPr>
                <w:ilvl w:val="0"/>
                <w:numId w:val="8"/>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bCs/>
                <w:color w:val="000000"/>
                <w:spacing w:val="2"/>
                <w:sz w:val="24"/>
                <w:szCs w:val="24"/>
              </w:rPr>
              <w:t>R</w:t>
            </w:r>
            <w:r w:rsidR="005E327A">
              <w:rPr>
                <w:rFonts w:ascii="UD デジタル 教科書体 NK-R" w:eastAsia="UD デジタル 教科書体 NK-R" w:hint="eastAsia"/>
                <w:bCs/>
                <w:color w:val="000000"/>
                <w:spacing w:val="2"/>
                <w:sz w:val="24"/>
                <w:szCs w:val="24"/>
              </w:rPr>
              <w:t>４</w:t>
            </w:r>
            <w:r>
              <w:rPr>
                <w:rFonts w:ascii="UD デジタル 教科書体 NK-R" w:eastAsia="UD デジタル 教科書体 NK-R" w:hint="eastAsia"/>
                <w:bCs/>
                <w:color w:val="000000"/>
                <w:spacing w:val="2"/>
                <w:sz w:val="24"/>
                <w:szCs w:val="24"/>
              </w:rPr>
              <w:t>年度の</w:t>
            </w:r>
            <w:r w:rsidRPr="001D1DB6">
              <w:rPr>
                <w:rFonts w:ascii="UD デジタル 教科書体 NK-R" w:eastAsia="UD デジタル 教科書体 NK-R" w:hint="eastAsia"/>
                <w:bCs/>
                <w:color w:val="000000"/>
                <w:spacing w:val="2"/>
                <w:sz w:val="24"/>
                <w:szCs w:val="24"/>
              </w:rPr>
              <w:t>県補助金会計について</w:t>
            </w:r>
          </w:p>
        </w:tc>
      </w:tr>
      <w:tr w:rsidR="008F092B" w:rsidRPr="001D1DB6" w14:paraId="4DD5A20C" w14:textId="77777777" w:rsidTr="001D1DB6">
        <w:tblPrEx>
          <w:tblBorders>
            <w:insideV w:val="single" w:sz="4" w:space="0" w:color="000000" w:themeColor="text1"/>
          </w:tblBorders>
        </w:tblPrEx>
        <w:trPr>
          <w:trHeight w:val="736"/>
        </w:trPr>
        <w:tc>
          <w:tcPr>
            <w:tcW w:w="10598" w:type="dxa"/>
            <w:vAlign w:val="center"/>
          </w:tcPr>
          <w:p w14:paraId="49FEC4ED" w14:textId="77777777" w:rsidR="008F092B" w:rsidRDefault="008F092B" w:rsidP="005E327A">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4E7540CE" w14:textId="77777777" w:rsidTr="001D1DB6">
        <w:tblPrEx>
          <w:tblBorders>
            <w:insideV w:val="single" w:sz="4" w:space="0" w:color="000000" w:themeColor="text1"/>
          </w:tblBorders>
        </w:tblPrEx>
        <w:trPr>
          <w:trHeight w:val="736"/>
        </w:trPr>
        <w:tc>
          <w:tcPr>
            <w:tcW w:w="10598" w:type="dxa"/>
            <w:vAlign w:val="center"/>
          </w:tcPr>
          <w:p w14:paraId="17B67A0F" w14:textId="77777777" w:rsidR="00222A65" w:rsidRDefault="00222A65"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607CE3F8" w14:textId="77777777" w:rsidTr="001D1DB6">
        <w:tblPrEx>
          <w:tblBorders>
            <w:insideV w:val="single" w:sz="4" w:space="0" w:color="000000" w:themeColor="text1"/>
          </w:tblBorders>
        </w:tblPrEx>
        <w:trPr>
          <w:trHeight w:val="736"/>
        </w:trPr>
        <w:tc>
          <w:tcPr>
            <w:tcW w:w="10598" w:type="dxa"/>
            <w:vAlign w:val="center"/>
          </w:tcPr>
          <w:p w14:paraId="0343F0E3" w14:textId="77777777" w:rsidR="00222A65" w:rsidRDefault="00222A65"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（４）</w:t>
            </w:r>
            <w:r w:rsidRPr="001D1DB6">
              <w:rPr>
                <w:rFonts w:ascii="UD デジタル 教科書体 NK-R" w:eastAsia="UD デジタル 教科書体 NK-R" w:hint="eastAsia"/>
                <w:sz w:val="24"/>
                <w:szCs w:val="24"/>
              </w:rPr>
              <w:t>調査対策部</w:t>
            </w:r>
            <w:r w:rsidR="00574B75">
              <w:rPr>
                <w:rFonts w:ascii="UD デジタル 教科書体 NK-R" w:eastAsia="UD デジタル 教科書体 NK-R" w:hint="eastAsia"/>
                <w:sz w:val="24"/>
                <w:szCs w:val="24"/>
              </w:rPr>
              <w:t xml:space="preserve">　</w:t>
            </w:r>
          </w:p>
        </w:tc>
      </w:tr>
      <w:tr w:rsidR="00222A65" w:rsidRPr="001D1DB6" w14:paraId="3C5EC0E5" w14:textId="77777777" w:rsidTr="001D1DB6">
        <w:tblPrEx>
          <w:tblBorders>
            <w:insideV w:val="single" w:sz="4" w:space="0" w:color="000000" w:themeColor="text1"/>
          </w:tblBorders>
        </w:tblPrEx>
        <w:trPr>
          <w:trHeight w:val="736"/>
        </w:trPr>
        <w:tc>
          <w:tcPr>
            <w:tcW w:w="10598" w:type="dxa"/>
            <w:vAlign w:val="center"/>
          </w:tcPr>
          <w:p w14:paraId="32428115" w14:textId="77777777" w:rsidR="00222A65" w:rsidRDefault="00222A65" w:rsidP="00222A65">
            <w:pPr>
              <w:numPr>
                <w:ilvl w:val="0"/>
                <w:numId w:val="9"/>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県</w:t>
            </w:r>
          </w:p>
        </w:tc>
      </w:tr>
      <w:tr w:rsidR="002E64C5" w:rsidRPr="001D1DB6" w14:paraId="15640755" w14:textId="77777777" w:rsidTr="001D1DB6">
        <w:tblPrEx>
          <w:tblBorders>
            <w:insideV w:val="single" w:sz="4" w:space="0" w:color="000000" w:themeColor="text1"/>
          </w:tblBorders>
        </w:tblPrEx>
        <w:trPr>
          <w:trHeight w:val="736"/>
        </w:trPr>
        <w:tc>
          <w:tcPr>
            <w:tcW w:w="10598" w:type="dxa"/>
            <w:vAlign w:val="center"/>
          </w:tcPr>
          <w:p w14:paraId="1A1AE8DC" w14:textId="77777777" w:rsidR="002E64C5" w:rsidRDefault="002E64C5" w:rsidP="00276359">
            <w:pPr>
              <w:kinsoku/>
              <w:wordWrap/>
              <w:autoSpaceDE/>
              <w:autoSpaceDN/>
              <w:adjustRightInd/>
              <w:spacing w:line="360" w:lineRule="exact"/>
              <w:ind w:left="360" w:firstLineChars="100" w:firstLine="270"/>
              <w:rPr>
                <w:rFonts w:ascii="UD デジタル 教科書体 NK-R" w:eastAsia="UD デジタル 教科書体 NK-R"/>
                <w:bCs/>
                <w:color w:val="000000"/>
                <w:spacing w:val="2"/>
                <w:sz w:val="24"/>
                <w:szCs w:val="24"/>
              </w:rPr>
            </w:pPr>
          </w:p>
        </w:tc>
      </w:tr>
      <w:tr w:rsidR="00222A65" w:rsidRPr="001D1DB6" w14:paraId="1844FCE1" w14:textId="77777777" w:rsidTr="001D1DB6">
        <w:tblPrEx>
          <w:tblBorders>
            <w:insideV w:val="single" w:sz="4" w:space="0" w:color="000000" w:themeColor="text1"/>
          </w:tblBorders>
        </w:tblPrEx>
        <w:trPr>
          <w:trHeight w:val="736"/>
        </w:trPr>
        <w:tc>
          <w:tcPr>
            <w:tcW w:w="10598" w:type="dxa"/>
            <w:vAlign w:val="center"/>
          </w:tcPr>
          <w:p w14:paraId="3979FF54" w14:textId="77777777" w:rsidR="00222A65" w:rsidRDefault="00222A65" w:rsidP="00222A65">
            <w:pPr>
              <w:numPr>
                <w:ilvl w:val="0"/>
                <w:numId w:val="9"/>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静岡市</w:t>
            </w:r>
          </w:p>
        </w:tc>
      </w:tr>
      <w:tr w:rsidR="00222A65" w:rsidRPr="001D1DB6" w14:paraId="60BBD71F" w14:textId="77777777" w:rsidTr="001D1DB6">
        <w:tblPrEx>
          <w:tblBorders>
            <w:insideV w:val="single" w:sz="4" w:space="0" w:color="000000" w:themeColor="text1"/>
          </w:tblBorders>
        </w:tblPrEx>
        <w:trPr>
          <w:trHeight w:val="736"/>
        </w:trPr>
        <w:tc>
          <w:tcPr>
            <w:tcW w:w="10598" w:type="dxa"/>
            <w:vAlign w:val="center"/>
          </w:tcPr>
          <w:p w14:paraId="29A60288" w14:textId="77777777" w:rsidR="00222A65" w:rsidRDefault="00222A65" w:rsidP="00222A65">
            <w:pPr>
              <w:numPr>
                <w:ilvl w:val="0"/>
                <w:numId w:val="9"/>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浜松市</w:t>
            </w:r>
            <w:r w:rsidR="00205A96">
              <w:rPr>
                <w:rFonts w:ascii="UD デジタル 教科書体 NK-R" w:eastAsia="UD デジタル 教科書体 NK-R" w:hint="eastAsia"/>
                <w:b/>
                <w:color w:val="0070C0"/>
                <w:spacing w:val="2"/>
                <w:sz w:val="24"/>
                <w:szCs w:val="24"/>
              </w:rPr>
              <w:t xml:space="preserve">　　　　　　　　　　　　　　　　　　　　　　　　　　　　　　　　　　　　　　　　</w:t>
            </w:r>
          </w:p>
        </w:tc>
      </w:tr>
      <w:tr w:rsidR="00D21DB8" w:rsidRPr="001D1DB6" w14:paraId="17E6564B" w14:textId="77777777" w:rsidTr="001D1DB6">
        <w:tblPrEx>
          <w:tblBorders>
            <w:insideV w:val="single" w:sz="4" w:space="0" w:color="000000" w:themeColor="text1"/>
          </w:tblBorders>
        </w:tblPrEx>
        <w:trPr>
          <w:trHeight w:val="736"/>
        </w:trPr>
        <w:tc>
          <w:tcPr>
            <w:tcW w:w="10598" w:type="dxa"/>
            <w:vAlign w:val="center"/>
          </w:tcPr>
          <w:p w14:paraId="2138B78D" w14:textId="77777777" w:rsidR="00D21DB8" w:rsidRDefault="00D21DB8" w:rsidP="005E327A">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0041ADCD" w14:textId="77777777" w:rsidTr="001D1DB6">
        <w:tblPrEx>
          <w:tblBorders>
            <w:insideV w:val="single" w:sz="4" w:space="0" w:color="000000" w:themeColor="text1"/>
          </w:tblBorders>
        </w:tblPrEx>
        <w:trPr>
          <w:trHeight w:val="736"/>
        </w:trPr>
        <w:tc>
          <w:tcPr>
            <w:tcW w:w="10598" w:type="dxa"/>
            <w:vAlign w:val="center"/>
          </w:tcPr>
          <w:p w14:paraId="7A894C51" w14:textId="77777777" w:rsidR="00222A65" w:rsidRDefault="0023062D" w:rsidP="0023062D">
            <w:pPr>
              <w:numPr>
                <w:ilvl w:val="0"/>
                <w:numId w:val="9"/>
              </w:num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今後の調査対策部会</w:t>
            </w:r>
          </w:p>
        </w:tc>
      </w:tr>
      <w:tr w:rsidR="0023062D" w:rsidRPr="001D1DB6" w14:paraId="2C994D2E" w14:textId="77777777" w:rsidTr="001D1DB6">
        <w:tblPrEx>
          <w:tblBorders>
            <w:insideV w:val="single" w:sz="4" w:space="0" w:color="000000" w:themeColor="text1"/>
          </w:tblBorders>
        </w:tblPrEx>
        <w:trPr>
          <w:trHeight w:val="736"/>
        </w:trPr>
        <w:tc>
          <w:tcPr>
            <w:tcW w:w="10598" w:type="dxa"/>
            <w:vAlign w:val="center"/>
          </w:tcPr>
          <w:p w14:paraId="72B53403" w14:textId="77777777" w:rsidR="0023062D" w:rsidRPr="00D21DB8" w:rsidRDefault="00D21DB8"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 xml:space="preserve">　</w:t>
            </w:r>
          </w:p>
        </w:tc>
      </w:tr>
      <w:tr w:rsidR="00D21DB8" w:rsidRPr="001D1DB6" w14:paraId="02A785B2" w14:textId="77777777" w:rsidTr="001D1DB6">
        <w:tblPrEx>
          <w:tblBorders>
            <w:insideV w:val="single" w:sz="4" w:space="0" w:color="000000" w:themeColor="text1"/>
          </w:tblBorders>
        </w:tblPrEx>
        <w:trPr>
          <w:trHeight w:val="736"/>
        </w:trPr>
        <w:tc>
          <w:tcPr>
            <w:tcW w:w="10598" w:type="dxa"/>
            <w:vAlign w:val="center"/>
          </w:tcPr>
          <w:p w14:paraId="1032A9C4" w14:textId="77777777" w:rsidR="00D21DB8" w:rsidRPr="00D21DB8" w:rsidRDefault="00D21DB8"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3F31C3" w:rsidRPr="001D1DB6" w14:paraId="4CEE540C" w14:textId="77777777" w:rsidTr="001D1DB6">
        <w:tblPrEx>
          <w:tblBorders>
            <w:insideV w:val="single" w:sz="4" w:space="0" w:color="000000" w:themeColor="text1"/>
          </w:tblBorders>
        </w:tblPrEx>
        <w:trPr>
          <w:trHeight w:val="736"/>
        </w:trPr>
        <w:tc>
          <w:tcPr>
            <w:tcW w:w="10598" w:type="dxa"/>
            <w:vAlign w:val="center"/>
          </w:tcPr>
          <w:p w14:paraId="6FC0A7B2" w14:textId="77777777" w:rsidR="003F31C3" w:rsidRDefault="003F31C3"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222A65" w:rsidRPr="001D1DB6" w14:paraId="23E6AFED" w14:textId="77777777" w:rsidTr="001D1DB6">
        <w:tblPrEx>
          <w:tblBorders>
            <w:insideV w:val="single" w:sz="4" w:space="0" w:color="000000" w:themeColor="text1"/>
          </w:tblBorders>
        </w:tblPrEx>
        <w:trPr>
          <w:trHeight w:val="736"/>
        </w:trPr>
        <w:tc>
          <w:tcPr>
            <w:tcW w:w="10598" w:type="dxa"/>
            <w:vAlign w:val="center"/>
          </w:tcPr>
          <w:p w14:paraId="6E1B2EFE" w14:textId="77777777" w:rsidR="00222A65" w:rsidRDefault="003F31C3"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r>
              <w:rPr>
                <w:rFonts w:ascii="UD デジタル 教科書体 NK-R" w:eastAsia="UD デジタル 教科書体 NK-R" w:hint="eastAsia"/>
                <w:bCs/>
                <w:color w:val="000000"/>
                <w:spacing w:val="2"/>
                <w:sz w:val="24"/>
                <w:szCs w:val="24"/>
              </w:rPr>
              <w:t>５　諸連絡</w:t>
            </w:r>
          </w:p>
        </w:tc>
      </w:tr>
      <w:tr w:rsidR="007C4906" w:rsidRPr="001D1DB6" w14:paraId="34CFB351" w14:textId="77777777" w:rsidTr="001D1DB6">
        <w:tblPrEx>
          <w:tblBorders>
            <w:insideV w:val="single" w:sz="4" w:space="0" w:color="000000" w:themeColor="text1"/>
          </w:tblBorders>
        </w:tblPrEx>
        <w:trPr>
          <w:trHeight w:val="736"/>
        </w:trPr>
        <w:tc>
          <w:tcPr>
            <w:tcW w:w="10598" w:type="dxa"/>
            <w:vAlign w:val="center"/>
          </w:tcPr>
          <w:p w14:paraId="63F7CF11" w14:textId="77777777" w:rsidR="007C4906" w:rsidRDefault="007C4906"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C4906" w:rsidRPr="001D1DB6" w14:paraId="0152D4A4" w14:textId="77777777" w:rsidTr="001D1DB6">
        <w:tblPrEx>
          <w:tblBorders>
            <w:insideV w:val="single" w:sz="4" w:space="0" w:color="000000" w:themeColor="text1"/>
          </w:tblBorders>
        </w:tblPrEx>
        <w:trPr>
          <w:trHeight w:val="736"/>
        </w:trPr>
        <w:tc>
          <w:tcPr>
            <w:tcW w:w="10598" w:type="dxa"/>
            <w:vAlign w:val="center"/>
          </w:tcPr>
          <w:p w14:paraId="1F1EF2BC" w14:textId="77777777" w:rsidR="007C4906" w:rsidRDefault="007C4906"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r w:rsidR="007C4906" w:rsidRPr="001D1DB6" w14:paraId="5D68217B" w14:textId="77777777" w:rsidTr="001D1DB6">
        <w:tblPrEx>
          <w:tblBorders>
            <w:insideV w:val="single" w:sz="4" w:space="0" w:color="000000" w:themeColor="text1"/>
          </w:tblBorders>
        </w:tblPrEx>
        <w:trPr>
          <w:trHeight w:val="736"/>
        </w:trPr>
        <w:tc>
          <w:tcPr>
            <w:tcW w:w="10598" w:type="dxa"/>
            <w:vAlign w:val="center"/>
          </w:tcPr>
          <w:p w14:paraId="61B44FD9" w14:textId="77777777" w:rsidR="007C4906" w:rsidRDefault="007C4906" w:rsidP="00F45E73">
            <w:pPr>
              <w:kinsoku/>
              <w:wordWrap/>
              <w:autoSpaceDE/>
              <w:autoSpaceDN/>
              <w:adjustRightInd/>
              <w:spacing w:line="360" w:lineRule="exact"/>
              <w:rPr>
                <w:rFonts w:ascii="UD デジタル 教科書体 NK-R" w:eastAsia="UD デジタル 教科書体 NK-R"/>
                <w:bCs/>
                <w:color w:val="000000"/>
                <w:spacing w:val="2"/>
                <w:sz w:val="24"/>
                <w:szCs w:val="24"/>
              </w:rPr>
            </w:pPr>
          </w:p>
        </w:tc>
      </w:tr>
    </w:tbl>
    <w:p w14:paraId="7ED95554" w14:textId="77777777" w:rsidR="007C4906" w:rsidRPr="00271EBB" w:rsidRDefault="007C4906" w:rsidP="001D1DB6">
      <w:pPr>
        <w:pStyle w:val="a3"/>
        <w:adjustRightInd/>
        <w:spacing w:line="360" w:lineRule="exact"/>
        <w:rPr>
          <w:rFonts w:ascii="UD デジタル 教科書体 NK-R" w:eastAsia="UD デジタル 教科書体 NK-R" w:hAnsi="Times New Roman"/>
          <w:b/>
          <w:bCs/>
          <w:spacing w:val="2"/>
          <w:sz w:val="24"/>
          <w:szCs w:val="24"/>
        </w:rPr>
      </w:pPr>
    </w:p>
    <w:p w14:paraId="72AB7C10" w14:textId="77777777" w:rsidR="00B43396" w:rsidRDefault="00E605BC" w:rsidP="001D1DB6">
      <w:pPr>
        <w:pStyle w:val="a3"/>
        <w:adjustRightInd/>
        <w:spacing w:line="360" w:lineRule="exact"/>
        <w:rPr>
          <w:rFonts w:ascii="UD デジタル 教科書体 NK-R" w:eastAsia="UD デジタル 教科書体 NK-R" w:hAnsi="Times New Roman"/>
          <w:b/>
          <w:bCs/>
          <w:spacing w:val="2"/>
          <w:sz w:val="24"/>
          <w:szCs w:val="24"/>
        </w:rPr>
      </w:pPr>
      <w:r w:rsidRPr="001D1DB6">
        <w:rPr>
          <w:rFonts w:ascii="UD デジタル 教科書体 NK-R" w:eastAsia="UD デジタル 教科書体 NK-R" w:hAnsi="Times New Roman" w:hint="eastAsia"/>
          <w:b/>
          <w:bCs/>
          <w:spacing w:val="2"/>
          <w:sz w:val="24"/>
          <w:szCs w:val="24"/>
        </w:rPr>
        <w:t>６　次回</w:t>
      </w:r>
      <w:r w:rsidR="00542C36">
        <w:rPr>
          <w:rFonts w:ascii="UD デジタル 教科書体 NK-R" w:eastAsia="UD デジタル 教科書体 NK-R" w:hAnsi="Times New Roman" w:hint="eastAsia"/>
          <w:b/>
          <w:bCs/>
          <w:spacing w:val="2"/>
          <w:sz w:val="24"/>
          <w:szCs w:val="24"/>
        </w:rPr>
        <w:t>（第</w:t>
      </w:r>
      <w:r w:rsidR="00542C36">
        <w:rPr>
          <w:rFonts w:ascii="UD デジタル 教科書体 NK-R" w:eastAsia="UD デジタル 教科書体 NK-R" w:hAnsi="Times New Roman"/>
          <w:b/>
          <w:bCs/>
          <w:spacing w:val="2"/>
          <w:sz w:val="24"/>
          <w:szCs w:val="24"/>
        </w:rPr>
        <w:t>2</w:t>
      </w:r>
      <w:r w:rsidR="00542C36">
        <w:rPr>
          <w:rFonts w:ascii="UD デジタル 教科書体 NK-R" w:eastAsia="UD デジタル 教科書体 NK-R" w:hAnsi="Times New Roman" w:hint="eastAsia"/>
          <w:b/>
          <w:bCs/>
          <w:spacing w:val="2"/>
          <w:sz w:val="24"/>
          <w:szCs w:val="24"/>
        </w:rPr>
        <w:t>回）</w:t>
      </w:r>
      <w:r w:rsidRPr="001D1DB6">
        <w:rPr>
          <w:rFonts w:ascii="UD デジタル 教科書体 NK-R" w:eastAsia="UD デジタル 教科書体 NK-R" w:hAnsi="Times New Roman" w:hint="eastAsia"/>
          <w:b/>
          <w:bCs/>
          <w:spacing w:val="2"/>
          <w:sz w:val="24"/>
          <w:szCs w:val="24"/>
        </w:rPr>
        <w:t>運営委員会について</w:t>
      </w:r>
    </w:p>
    <w:p w14:paraId="37C35817" w14:textId="77777777" w:rsidR="00635904" w:rsidRDefault="00D21DB8" w:rsidP="002F16C6">
      <w:pPr>
        <w:pStyle w:val="a3"/>
        <w:adjustRightInd/>
        <w:spacing w:line="360" w:lineRule="exact"/>
        <w:ind w:left="270" w:hangingChars="100" w:hanging="270"/>
        <w:rPr>
          <w:rFonts w:ascii="UD デジタル 教科書体 NK-R" w:eastAsia="UD デジタル 教科書体 NK-R" w:hAnsi="ＭＳ 明朝"/>
          <w:spacing w:val="2"/>
          <w:sz w:val="24"/>
          <w:szCs w:val="24"/>
        </w:rPr>
      </w:pPr>
      <w:r>
        <w:rPr>
          <w:rFonts w:ascii="UD デジタル 教科書体 NK-R" w:eastAsia="UD デジタル 教科書体 NK-R" w:hAnsi="Times New Roman" w:hint="eastAsia"/>
          <w:b/>
          <w:bCs/>
          <w:spacing w:val="2"/>
          <w:sz w:val="24"/>
          <w:szCs w:val="24"/>
        </w:rPr>
        <w:t xml:space="preserve">　　　　</w:t>
      </w:r>
      <w:r>
        <w:rPr>
          <w:rFonts w:ascii="UD デジタル 教科書体 NK-R" w:eastAsia="UD デジタル 教科書体 NK-R" w:hAnsi="Times New Roman" w:hint="eastAsia"/>
          <w:sz w:val="24"/>
          <w:szCs w:val="24"/>
        </w:rPr>
        <w:t>令和</w:t>
      </w:r>
      <w:r w:rsidR="00635904">
        <w:rPr>
          <w:rFonts w:ascii="UD デジタル 教科書体 NK-R" w:eastAsia="UD デジタル 教科書体 NK-R" w:hAnsi="Times New Roman" w:hint="eastAsia"/>
          <w:sz w:val="24"/>
          <w:szCs w:val="24"/>
        </w:rPr>
        <w:t>４</w:t>
      </w:r>
      <w:r>
        <w:rPr>
          <w:rFonts w:ascii="UD デジタル 教科書体 NK-R" w:eastAsia="UD デジタル 教科書体 NK-R" w:hAnsi="Times New Roman" w:hint="eastAsia"/>
          <w:sz w:val="24"/>
          <w:szCs w:val="24"/>
        </w:rPr>
        <w:t>年</w:t>
      </w:r>
      <w:r w:rsidR="00635904">
        <w:rPr>
          <w:rFonts w:ascii="UD デジタル 教科書体 NK-R" w:eastAsia="UD デジタル 教科書体 NK-R" w:hAnsi="Times New Roman" w:hint="eastAsia"/>
          <w:sz w:val="24"/>
          <w:szCs w:val="24"/>
        </w:rPr>
        <w:t>８</w:t>
      </w:r>
      <w:r w:rsidRPr="001D1DB6">
        <w:rPr>
          <w:rFonts w:ascii="UD デジタル 教科書体 NK-R" w:eastAsia="UD デジタル 教科書体 NK-R" w:hAnsi="Times New Roman" w:hint="eastAsia"/>
          <w:sz w:val="24"/>
          <w:szCs w:val="24"/>
        </w:rPr>
        <w:t>月</w:t>
      </w:r>
      <w:r w:rsidR="00635904">
        <w:rPr>
          <w:rFonts w:ascii="UD デジタル 教科書体 NK-R" w:eastAsia="UD デジタル 教科書体 NK-R" w:hAnsi="Times New Roman" w:hint="eastAsia"/>
          <w:sz w:val="24"/>
          <w:szCs w:val="24"/>
        </w:rPr>
        <w:t>１０</w:t>
      </w:r>
      <w:r w:rsidRPr="001D1DB6">
        <w:rPr>
          <w:rFonts w:ascii="UD デジタル 教科書体 NK-R" w:eastAsia="UD デジタル 教科書体 NK-R" w:hAnsi="Times New Roman" w:hint="eastAsia"/>
          <w:sz w:val="24"/>
          <w:szCs w:val="24"/>
        </w:rPr>
        <w:t>日</w:t>
      </w:r>
      <w:r w:rsidRPr="001D1DB6">
        <w:rPr>
          <w:rFonts w:ascii="UD デジタル 教科書体 NK-R" w:eastAsia="UD デジタル 教科書体 NK-R" w:hAnsi="ＭＳ 明朝"/>
          <w:spacing w:val="2"/>
          <w:sz w:val="24"/>
          <w:szCs w:val="24"/>
        </w:rPr>
        <w:t>(</w:t>
      </w:r>
      <w:r w:rsidR="00635904">
        <w:rPr>
          <w:rFonts w:ascii="UD デジタル 教科書体 NK-R" w:eastAsia="UD デジタル 教科書体 NK-R" w:hAnsi="ＭＳ 明朝" w:hint="eastAsia"/>
          <w:spacing w:val="2"/>
          <w:sz w:val="24"/>
          <w:szCs w:val="24"/>
        </w:rPr>
        <w:t>水</w:t>
      </w:r>
      <w:r w:rsidRPr="001D1DB6">
        <w:rPr>
          <w:rFonts w:ascii="UD デジタル 教科書体 NK-R" w:eastAsia="UD デジタル 教科書体 NK-R" w:hAnsi="ＭＳ 明朝"/>
          <w:spacing w:val="2"/>
          <w:sz w:val="24"/>
          <w:szCs w:val="24"/>
        </w:rPr>
        <w:t>)</w:t>
      </w:r>
      <w:r w:rsidR="00635904">
        <w:rPr>
          <w:rFonts w:ascii="UD デジタル 教科書体 NK-R" w:eastAsia="UD デジタル 教科書体 NK-R" w:hAnsi="ＭＳ 明朝" w:hint="eastAsia"/>
          <w:spacing w:val="2"/>
          <w:sz w:val="24"/>
          <w:szCs w:val="24"/>
        </w:rPr>
        <w:t>１３：００～１６：００</w:t>
      </w:r>
    </w:p>
    <w:p w14:paraId="5C1741F2" w14:textId="77777777" w:rsidR="00D21DB8" w:rsidRPr="001D1DB6" w:rsidRDefault="00635904" w:rsidP="002F16C6">
      <w:pPr>
        <w:pStyle w:val="a3"/>
        <w:adjustRightInd/>
        <w:spacing w:line="360" w:lineRule="exact"/>
        <w:ind w:left="270" w:hangingChars="100" w:hanging="270"/>
        <w:rPr>
          <w:rFonts w:ascii="UD デジタル 教科書体 NK-R" w:eastAsia="UD デジタル 教科書体 NK-R" w:hAnsi="Times New Roman"/>
          <w:b/>
          <w:bCs/>
          <w:spacing w:val="2"/>
          <w:sz w:val="24"/>
          <w:szCs w:val="24"/>
        </w:rPr>
      </w:pPr>
      <w:r>
        <w:rPr>
          <w:rFonts w:ascii="UD デジタル 教科書体 NK-R" w:eastAsia="UD デジタル 教科書体 NK-R" w:hAnsi="ＭＳ 明朝" w:hint="eastAsia"/>
          <w:spacing w:val="2"/>
          <w:sz w:val="24"/>
          <w:szCs w:val="24"/>
        </w:rPr>
        <w:t xml:space="preserve">　　　　　</w:t>
      </w:r>
      <w:r>
        <w:rPr>
          <w:rFonts w:ascii="UD デジタル 教科書体 NK-R" w:eastAsia="UD デジタル 教科書体 NK-R" w:hAnsi="ＭＳ 明朝"/>
          <w:spacing w:val="2"/>
          <w:sz w:val="24"/>
          <w:szCs w:val="24"/>
        </w:rPr>
        <w:t>Zoom</w:t>
      </w:r>
      <w:r>
        <w:rPr>
          <w:rFonts w:ascii="UD デジタル 教科書体 NK-R" w:eastAsia="UD デジタル 教科書体 NK-R" w:hAnsi="ＭＳ 明朝" w:hint="eastAsia"/>
          <w:spacing w:val="2"/>
          <w:sz w:val="24"/>
          <w:szCs w:val="24"/>
        </w:rPr>
        <w:t>と対面の併用（静岡地区は静岡市特別支援教育センターで、他地区は</w:t>
      </w:r>
      <w:r>
        <w:rPr>
          <w:rFonts w:ascii="UD デジタル 教科書体 NK-R" w:eastAsia="UD デジタル 教科書体 NK-R" w:hAnsi="ＭＳ 明朝"/>
          <w:spacing w:val="2"/>
          <w:sz w:val="24"/>
          <w:szCs w:val="24"/>
        </w:rPr>
        <w:t>Zoom</w:t>
      </w:r>
      <w:r>
        <w:rPr>
          <w:rFonts w:ascii="UD デジタル 教科書体 NK-R" w:eastAsia="UD デジタル 教科書体 NK-R" w:hAnsi="ＭＳ 明朝" w:hint="eastAsia"/>
          <w:spacing w:val="2"/>
          <w:sz w:val="24"/>
          <w:szCs w:val="24"/>
        </w:rPr>
        <w:t>）</w:t>
      </w:r>
    </w:p>
    <w:p w14:paraId="0349C7B8" w14:textId="77777777" w:rsidR="001D3BCF" w:rsidRDefault="003F31C3" w:rsidP="002F16C6">
      <w:pPr>
        <w:kinsoku/>
        <w:wordWrap/>
        <w:autoSpaceDE/>
        <w:autoSpaceDN/>
        <w:adjustRightInd/>
        <w:spacing w:line="360" w:lineRule="exact"/>
        <w:ind w:firstLineChars="200" w:firstLine="532"/>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○内</w:t>
      </w:r>
      <w:r w:rsidR="00B43396" w:rsidRPr="001D1DB6">
        <w:rPr>
          <w:rFonts w:ascii="UD デジタル 教科書体 NK-R" w:eastAsia="UD デジタル 教科書体 NK-R" w:hAnsi="Times New Roman" w:hint="eastAsia"/>
          <w:color w:val="000000"/>
          <w:sz w:val="24"/>
          <w:szCs w:val="24"/>
        </w:rPr>
        <w:t xml:space="preserve">容　　</w:t>
      </w:r>
    </w:p>
    <w:p w14:paraId="407F9969" w14:textId="77777777" w:rsidR="002F16C6" w:rsidRDefault="003F31C3" w:rsidP="00635904">
      <w:pPr>
        <w:kinsoku/>
        <w:wordWrap/>
        <w:autoSpaceDE/>
        <w:autoSpaceDN/>
        <w:adjustRightInd/>
        <w:spacing w:line="360" w:lineRule="exact"/>
        <w:ind w:firstLineChars="300" w:firstLine="798"/>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w:t>
      </w:r>
      <w:r w:rsidR="00B60A36">
        <w:rPr>
          <w:rFonts w:ascii="UD デジタル 教科書体 NK-R" w:eastAsia="UD デジタル 教科書体 NK-R" w:hAnsi="Times New Roman" w:hint="eastAsia"/>
          <w:color w:val="000000"/>
          <w:sz w:val="24"/>
          <w:szCs w:val="24"/>
        </w:rPr>
        <w:t>県要望書提出、回答報告</w:t>
      </w:r>
    </w:p>
    <w:p w14:paraId="7A2D3A7E" w14:textId="77777777" w:rsidR="002F16C6" w:rsidRDefault="002F16C6" w:rsidP="001D3BCF">
      <w:pPr>
        <w:kinsoku/>
        <w:wordWrap/>
        <w:autoSpaceDE/>
        <w:autoSpaceDN/>
        <w:adjustRightInd/>
        <w:spacing w:line="360" w:lineRule="exact"/>
        <w:ind w:firstLineChars="300" w:firstLine="798"/>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・会計について</w:t>
      </w:r>
    </w:p>
    <w:p w14:paraId="3429F374" w14:textId="77777777" w:rsidR="001D3BCF" w:rsidRDefault="001D3BCF" w:rsidP="001D3BCF">
      <w:pPr>
        <w:kinsoku/>
        <w:wordWrap/>
        <w:autoSpaceDE/>
        <w:autoSpaceDN/>
        <w:adjustRightInd/>
        <w:spacing w:line="360" w:lineRule="exact"/>
        <w:ind w:firstLineChars="300" w:firstLine="798"/>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w:t>
      </w:r>
      <w:r>
        <w:rPr>
          <w:rFonts w:ascii="UD デジタル 教科書体 NK-R" w:eastAsia="UD デジタル 教科書体 NK-R" w:hAnsi="Times New Roman"/>
          <w:color w:val="000000"/>
          <w:sz w:val="24"/>
          <w:szCs w:val="24"/>
        </w:rPr>
        <w:t>R</w:t>
      </w:r>
      <w:r>
        <w:rPr>
          <w:rFonts w:ascii="UD デジタル 教科書体 NK-R" w:eastAsia="UD デジタル 教科書体 NK-R" w:hAnsi="Times New Roman" w:hint="eastAsia"/>
          <w:color w:val="000000"/>
          <w:sz w:val="24"/>
          <w:szCs w:val="24"/>
        </w:rPr>
        <w:t>４年度東海四県静岡大会</w:t>
      </w:r>
    </w:p>
    <w:p w14:paraId="486D7066" w14:textId="77777777" w:rsidR="002F16C6" w:rsidRDefault="003F31C3" w:rsidP="00635904">
      <w:pPr>
        <w:kinsoku/>
        <w:wordWrap/>
        <w:autoSpaceDE/>
        <w:autoSpaceDN/>
        <w:adjustRightInd/>
        <w:spacing w:line="360" w:lineRule="exact"/>
        <w:ind w:firstLineChars="300" w:firstLine="798"/>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w:t>
      </w:r>
      <w:r w:rsidRPr="001D1DB6">
        <w:rPr>
          <w:rFonts w:ascii="UD デジタル 教科書体 NK-R" w:eastAsia="UD デジタル 教科書体 NK-R" w:hAnsi="Times New Roman" w:hint="eastAsia"/>
          <w:color w:val="000000"/>
          <w:sz w:val="24"/>
          <w:szCs w:val="24"/>
        </w:rPr>
        <w:t>第</w:t>
      </w:r>
      <w:r w:rsidR="009C1515">
        <w:rPr>
          <w:rFonts w:ascii="UD デジタル 教科書体 NK-R" w:eastAsia="UD デジタル 教科書体 NK-R" w:hAnsi="Times New Roman" w:hint="eastAsia"/>
          <w:color w:val="000000"/>
          <w:sz w:val="24"/>
          <w:szCs w:val="24"/>
        </w:rPr>
        <w:t>１</w:t>
      </w:r>
      <w:r w:rsidRPr="001D1DB6">
        <w:rPr>
          <w:rFonts w:ascii="UD デジタル 教科書体 NK-R" w:eastAsia="UD デジタル 教科書体 NK-R" w:hAnsi="Times New Roman" w:hint="eastAsia"/>
          <w:color w:val="000000"/>
          <w:sz w:val="24"/>
          <w:szCs w:val="24"/>
        </w:rPr>
        <w:t>回</w:t>
      </w:r>
      <w:r w:rsidR="00B60A36">
        <w:rPr>
          <w:rFonts w:ascii="UD デジタル 教科書体 NK-R" w:eastAsia="UD デジタル 教科書体 NK-R" w:hAnsi="Times New Roman" w:hint="eastAsia"/>
          <w:color w:val="000000"/>
          <w:sz w:val="24"/>
          <w:szCs w:val="24"/>
        </w:rPr>
        <w:t>運営委員会</w:t>
      </w:r>
      <w:r w:rsidRPr="001D1DB6">
        <w:rPr>
          <w:rFonts w:ascii="UD デジタル 教科書体 NK-R" w:eastAsia="UD デジタル 教科書体 NK-R" w:hAnsi="Times New Roman" w:hint="eastAsia"/>
          <w:color w:val="000000"/>
          <w:sz w:val="24"/>
          <w:szCs w:val="24"/>
        </w:rPr>
        <w:t>での懸案事項</w:t>
      </w:r>
    </w:p>
    <w:p w14:paraId="297DC8EE" w14:textId="77777777" w:rsidR="003F31C3" w:rsidRPr="001D1DB6" w:rsidRDefault="003F31C3" w:rsidP="001D3BCF">
      <w:pPr>
        <w:kinsoku/>
        <w:wordWrap/>
        <w:autoSpaceDE/>
        <w:autoSpaceDN/>
        <w:adjustRightInd/>
        <w:spacing w:line="360" w:lineRule="exact"/>
        <w:ind w:firstLineChars="300" w:firstLine="882"/>
        <w:rPr>
          <w:rFonts w:ascii="UD デジタル 教科書体 NK-R" w:eastAsia="UD デジタル 教科書体 NK-R" w:hAnsi="Times New Roman" w:cs="Times New Roman"/>
          <w:color w:val="000000"/>
          <w:spacing w:val="14"/>
          <w:sz w:val="24"/>
          <w:szCs w:val="24"/>
        </w:rPr>
      </w:pPr>
    </w:p>
    <w:p w14:paraId="59921E10" w14:textId="77777777" w:rsidR="009C1B92" w:rsidRDefault="00E605BC" w:rsidP="002F16C6">
      <w:pPr>
        <w:kinsoku/>
        <w:wordWrap/>
        <w:autoSpaceDE/>
        <w:autoSpaceDN/>
        <w:adjustRightInd/>
        <w:spacing w:line="360" w:lineRule="exact"/>
        <w:ind w:firstLineChars="200" w:firstLine="532"/>
        <w:rPr>
          <w:rFonts w:ascii="UD デジタル 教科書体 NK-R" w:eastAsia="UD デジタル 教科書体 NK-R" w:hAnsi="Times New Roman"/>
          <w:color w:val="000000"/>
          <w:sz w:val="24"/>
          <w:szCs w:val="24"/>
        </w:rPr>
      </w:pPr>
      <w:r w:rsidRPr="001D1DB6">
        <w:rPr>
          <w:rFonts w:ascii="UD デジタル 教科書体 NK-R" w:eastAsia="UD デジタル 教科書体 NK-R" w:hAnsi="Times New Roman" w:hint="eastAsia"/>
          <w:color w:val="000000"/>
          <w:sz w:val="24"/>
          <w:szCs w:val="24"/>
        </w:rPr>
        <w:t>○参</w:t>
      </w:r>
      <w:r w:rsidR="00E30CC6" w:rsidRPr="001D1DB6">
        <w:rPr>
          <w:rFonts w:ascii="UD デジタル 教科書体 NK-R" w:eastAsia="UD デジタル 教科書体 NK-R" w:hAnsi="Times New Roman" w:hint="eastAsia"/>
          <w:color w:val="000000"/>
          <w:sz w:val="24"/>
          <w:szCs w:val="24"/>
        </w:rPr>
        <w:t>加者　　県事務局、各地区事務局長、各運営部長、本会計担当</w:t>
      </w:r>
    </w:p>
    <w:p w14:paraId="55983037" w14:textId="77777777" w:rsidR="000D3A05" w:rsidRPr="001D1DB6" w:rsidRDefault="000D3A05" w:rsidP="001D3BCF">
      <w:pPr>
        <w:kinsoku/>
        <w:wordWrap/>
        <w:autoSpaceDE/>
        <w:autoSpaceDN/>
        <w:adjustRightInd/>
        <w:spacing w:line="360" w:lineRule="exact"/>
        <w:ind w:firstLine="240"/>
        <w:rPr>
          <w:rFonts w:ascii="UD デジタル 教科書体 NK-R" w:eastAsia="UD デジタル 教科書体 NK-R" w:hAnsi="Times New Roman"/>
          <w:color w:val="000000"/>
          <w:sz w:val="24"/>
          <w:szCs w:val="24"/>
        </w:rPr>
      </w:pPr>
    </w:p>
    <w:p w14:paraId="4A7E971B" w14:textId="77777777" w:rsidR="001D1DB6" w:rsidRDefault="001D3BCF" w:rsidP="000D3A05">
      <w:pPr>
        <w:kinsoku/>
        <w:wordWrap/>
        <w:autoSpaceDE/>
        <w:autoSpaceDN/>
        <w:adjustRightInd/>
        <w:spacing w:line="360" w:lineRule="exact"/>
        <w:ind w:firstLineChars="200" w:firstLine="532"/>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　検討したいことは、事前に県事務局にご連絡ください。</w:t>
      </w:r>
    </w:p>
    <w:p w14:paraId="7577BA93" w14:textId="77777777" w:rsidR="000D3A05" w:rsidRDefault="000D3A05" w:rsidP="000D3A05">
      <w:pPr>
        <w:kinsoku/>
        <w:wordWrap/>
        <w:autoSpaceDE/>
        <w:autoSpaceDN/>
        <w:adjustRightInd/>
        <w:spacing w:line="360" w:lineRule="exact"/>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 xml:space="preserve">　　　　</w:t>
      </w:r>
      <w:r w:rsidR="0023062D" w:rsidRPr="00205A96">
        <w:rPr>
          <w:rFonts w:ascii="UD デジタル 教科書体 NK-R" w:eastAsia="UD デジタル 教科書体 NK-R" w:hAnsi="Times New Roman"/>
          <w:b/>
          <w:bCs/>
          <w:color w:val="000000"/>
          <w:sz w:val="24"/>
          <w:szCs w:val="24"/>
        </w:rPr>
        <w:t>※</w:t>
      </w:r>
      <w:r w:rsidR="0023062D">
        <w:rPr>
          <w:rFonts w:ascii="UD デジタル 教科書体 NK-R" w:eastAsia="UD デジタル 教科書体 NK-R" w:hAnsi="Times New Roman" w:hint="eastAsia"/>
          <w:color w:val="000000"/>
          <w:sz w:val="24"/>
          <w:szCs w:val="24"/>
        </w:rPr>
        <w:t xml:space="preserve">　今後の運営委員会</w:t>
      </w:r>
      <w:r>
        <w:rPr>
          <w:rFonts w:ascii="UD デジタル 教科書体 NK-R" w:eastAsia="UD デジタル 教科書体 NK-R" w:hAnsi="Times New Roman" w:hint="eastAsia"/>
          <w:color w:val="000000"/>
          <w:sz w:val="24"/>
          <w:szCs w:val="24"/>
        </w:rPr>
        <w:t>の予定</w:t>
      </w:r>
    </w:p>
    <w:p w14:paraId="0D3D9C75" w14:textId="77777777" w:rsidR="000D3A05" w:rsidRDefault="0023062D" w:rsidP="00635904">
      <w:pPr>
        <w:kinsoku/>
        <w:wordWrap/>
        <w:autoSpaceDE/>
        <w:autoSpaceDN/>
        <w:adjustRightInd/>
        <w:spacing w:line="360" w:lineRule="exact"/>
        <w:ind w:firstLineChars="600" w:firstLine="1596"/>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第３回</w:t>
      </w:r>
      <w:r w:rsidR="007C4906">
        <w:rPr>
          <w:rFonts w:ascii="UD デジタル 教科書体 NK-R" w:eastAsia="UD デジタル 教科書体 NK-R" w:hAnsi="Times New Roman" w:hint="eastAsia"/>
          <w:color w:val="000000"/>
          <w:sz w:val="24"/>
          <w:szCs w:val="24"/>
        </w:rPr>
        <w:t>：</w:t>
      </w:r>
      <w:r w:rsidR="009C1515">
        <w:rPr>
          <w:rFonts w:ascii="UD デジタル 教科書体 NK-R" w:eastAsia="UD デジタル 教科書体 NK-R" w:hAnsi="Times New Roman"/>
          <w:color w:val="000000"/>
          <w:sz w:val="24"/>
          <w:szCs w:val="24"/>
        </w:rPr>
        <w:t>12/</w:t>
      </w:r>
      <w:r w:rsidR="009C1515">
        <w:rPr>
          <w:rFonts w:ascii="UD デジタル 教科書体 NK-R" w:eastAsia="UD デジタル 教科書体 NK-R" w:hAnsi="Times New Roman" w:hint="eastAsia"/>
          <w:color w:val="000000"/>
          <w:sz w:val="24"/>
          <w:szCs w:val="24"/>
        </w:rPr>
        <w:t xml:space="preserve">　</w:t>
      </w:r>
      <w:r w:rsidR="00635904">
        <w:rPr>
          <w:rFonts w:ascii="UD デジタル 教科書体 NK-R" w:eastAsia="UD デジタル 教科書体 NK-R" w:hAnsi="Times New Roman" w:hint="eastAsia"/>
          <w:color w:val="000000"/>
          <w:sz w:val="24"/>
          <w:szCs w:val="24"/>
        </w:rPr>
        <w:t>８</w:t>
      </w:r>
      <w:r w:rsidR="009C1515">
        <w:rPr>
          <w:rFonts w:ascii="UD デジタル 教科書体 NK-R" w:eastAsia="UD デジタル 教科書体 NK-R" w:hAnsi="Times New Roman" w:hint="eastAsia"/>
          <w:color w:val="000000"/>
          <w:sz w:val="24"/>
          <w:szCs w:val="24"/>
        </w:rPr>
        <w:t>（</w:t>
      </w:r>
      <w:r w:rsidR="00635904">
        <w:rPr>
          <w:rFonts w:ascii="UD デジタル 教科書体 NK-R" w:eastAsia="UD デジタル 教科書体 NK-R" w:hAnsi="Times New Roman" w:hint="eastAsia"/>
          <w:color w:val="000000"/>
          <w:sz w:val="24"/>
          <w:szCs w:val="24"/>
        </w:rPr>
        <w:t>第</w:t>
      </w:r>
      <w:r w:rsidR="00635904">
        <w:rPr>
          <w:rFonts w:ascii="UD デジタル 教科書体 NK-R" w:eastAsia="UD デジタル 教科書体 NK-R" w:hAnsi="Times New Roman"/>
          <w:color w:val="000000"/>
          <w:sz w:val="24"/>
          <w:szCs w:val="24"/>
        </w:rPr>
        <w:t>3</w:t>
      </w:r>
      <w:r w:rsidR="00635904">
        <w:rPr>
          <w:rFonts w:ascii="UD デジタル 教科書体 NK-R" w:eastAsia="UD デジタル 教科書体 NK-R" w:hAnsi="Times New Roman" w:hint="eastAsia"/>
          <w:color w:val="000000"/>
          <w:sz w:val="24"/>
          <w:szCs w:val="24"/>
        </w:rPr>
        <w:t>回定例研の昼休み</w:t>
      </w:r>
      <w:r w:rsidR="009C1515">
        <w:rPr>
          <w:rFonts w:ascii="UD デジタル 教科書体 NK-R" w:eastAsia="UD デジタル 教科書体 NK-R" w:hAnsi="Times New Roman" w:hint="eastAsia"/>
          <w:color w:val="000000"/>
          <w:sz w:val="24"/>
          <w:szCs w:val="24"/>
        </w:rPr>
        <w:t>）</w:t>
      </w:r>
    </w:p>
    <w:p w14:paraId="0FA7DC25" w14:textId="77777777" w:rsidR="001D3BCF" w:rsidRDefault="0023062D" w:rsidP="000D3A05">
      <w:pPr>
        <w:kinsoku/>
        <w:wordWrap/>
        <w:autoSpaceDE/>
        <w:autoSpaceDN/>
        <w:adjustRightInd/>
        <w:spacing w:line="360" w:lineRule="exact"/>
        <w:ind w:firstLineChars="600" w:firstLine="1596"/>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第</w:t>
      </w:r>
      <w:r w:rsidR="00635904">
        <w:rPr>
          <w:rFonts w:ascii="UD デジタル 教科書体 NK-R" w:eastAsia="UD デジタル 教科書体 NK-R" w:hAnsi="Times New Roman" w:hint="eastAsia"/>
          <w:color w:val="000000"/>
          <w:sz w:val="24"/>
          <w:szCs w:val="24"/>
        </w:rPr>
        <w:t>４</w:t>
      </w:r>
      <w:r w:rsidR="007C4906">
        <w:rPr>
          <w:rFonts w:ascii="UD デジタル 教科書体 NK-R" w:eastAsia="UD デジタル 教科書体 NK-R" w:hAnsi="Times New Roman" w:hint="eastAsia"/>
          <w:color w:val="000000"/>
          <w:sz w:val="24"/>
          <w:szCs w:val="24"/>
        </w:rPr>
        <w:t>回：</w:t>
      </w:r>
      <w:r>
        <w:rPr>
          <w:rFonts w:ascii="UD デジタル 教科書体 NK-R" w:eastAsia="UD デジタル 教科書体 NK-R" w:hAnsi="Times New Roman" w:hint="eastAsia"/>
          <w:color w:val="000000"/>
          <w:sz w:val="24"/>
          <w:szCs w:val="24"/>
        </w:rPr>
        <w:t>３月末</w:t>
      </w:r>
      <w:r w:rsidR="000D3A05">
        <w:rPr>
          <w:rFonts w:ascii="UD デジタル 教科書体 NK-R" w:eastAsia="UD デジタル 教科書体 NK-R" w:hAnsi="Times New Roman" w:hint="eastAsia"/>
          <w:color w:val="000000"/>
          <w:sz w:val="24"/>
          <w:szCs w:val="24"/>
        </w:rPr>
        <w:t>（</w:t>
      </w:r>
      <w:r>
        <w:rPr>
          <w:rFonts w:ascii="UD デジタル 教科書体 NK-R" w:eastAsia="UD デジタル 教科書体 NK-R" w:hAnsi="Times New Roman" w:hint="eastAsia"/>
          <w:color w:val="000000"/>
          <w:sz w:val="24"/>
          <w:szCs w:val="24"/>
        </w:rPr>
        <w:t>新旧</w:t>
      </w:r>
      <w:r w:rsidR="000D3A05">
        <w:rPr>
          <w:rFonts w:ascii="UD デジタル 教科書体 NK-R" w:eastAsia="UD デジタル 教科書体 NK-R" w:hAnsi="Times New Roman" w:hint="eastAsia"/>
          <w:color w:val="000000"/>
          <w:sz w:val="24"/>
          <w:szCs w:val="24"/>
        </w:rPr>
        <w:t>の担当者が集まります。）</w:t>
      </w:r>
    </w:p>
    <w:p w14:paraId="35B52E4A" w14:textId="77777777" w:rsidR="00C564E7" w:rsidRDefault="00C564E7" w:rsidP="00C564E7">
      <w:pPr>
        <w:kinsoku/>
        <w:wordWrap/>
        <w:autoSpaceDE/>
        <w:autoSpaceDN/>
        <w:adjustRightInd/>
        <w:spacing w:line="360" w:lineRule="exact"/>
        <w:ind w:left="798" w:hangingChars="300" w:hanging="798"/>
        <w:rPr>
          <w:rFonts w:ascii="UD デジタル 教科書体 NK-R" w:eastAsia="UD デジタル 教科書体 NK-R" w:hAnsi="Times New Roman"/>
          <w:color w:val="000000"/>
          <w:sz w:val="24"/>
          <w:szCs w:val="24"/>
        </w:rPr>
      </w:pPr>
      <w:r>
        <w:rPr>
          <w:rFonts w:ascii="UD デジタル 教科書体 NK-R" w:eastAsia="UD デジタル 教科書体 NK-R" w:hAnsi="Times New Roman" w:hint="eastAsia"/>
          <w:color w:val="000000"/>
          <w:sz w:val="24"/>
          <w:szCs w:val="24"/>
        </w:rPr>
        <w:t xml:space="preserve">　　　　　　　このように考えていますが、状況によって会のもち方や内容については変更があることをご承知おきください。</w:t>
      </w:r>
    </w:p>
    <w:p w14:paraId="02BDA53A" w14:textId="77777777" w:rsidR="0020174B" w:rsidRDefault="0020174B" w:rsidP="00C564E7">
      <w:pPr>
        <w:kinsoku/>
        <w:wordWrap/>
        <w:autoSpaceDE/>
        <w:autoSpaceDN/>
        <w:adjustRightInd/>
        <w:spacing w:line="360" w:lineRule="exact"/>
        <w:ind w:left="798" w:hangingChars="300" w:hanging="798"/>
        <w:rPr>
          <w:rFonts w:ascii="UD デジタル 教科書体 NK-R" w:eastAsia="UD デジタル 教科書体 NK-R" w:hAnsi="Times New Roman"/>
          <w:color w:val="000000"/>
          <w:sz w:val="24"/>
          <w:szCs w:val="24"/>
        </w:rPr>
      </w:pPr>
    </w:p>
    <w:p w14:paraId="40785B77" w14:textId="77777777" w:rsidR="0020174B" w:rsidRDefault="0020174B" w:rsidP="00C564E7">
      <w:pPr>
        <w:kinsoku/>
        <w:wordWrap/>
        <w:autoSpaceDE/>
        <w:autoSpaceDN/>
        <w:adjustRightInd/>
        <w:spacing w:line="360" w:lineRule="exact"/>
        <w:ind w:left="798" w:hangingChars="300" w:hanging="798"/>
        <w:rPr>
          <w:rFonts w:ascii="UD デジタル 教科書体 NK-R" w:eastAsia="UD デジタル 教科書体 NK-R" w:hAnsi="Times New Roman"/>
          <w:color w:val="000000"/>
          <w:sz w:val="24"/>
          <w:szCs w:val="24"/>
        </w:rPr>
      </w:pPr>
    </w:p>
    <w:p w14:paraId="6459C351" w14:textId="77777777" w:rsidR="0020174B" w:rsidRDefault="0020174B" w:rsidP="00C564E7">
      <w:pPr>
        <w:kinsoku/>
        <w:wordWrap/>
        <w:autoSpaceDE/>
        <w:autoSpaceDN/>
        <w:adjustRightInd/>
        <w:spacing w:line="360" w:lineRule="exact"/>
        <w:ind w:left="798" w:hangingChars="300" w:hanging="798"/>
        <w:rPr>
          <w:rFonts w:ascii="UD デジタル 教科書体 NK-R" w:eastAsia="UD デジタル 教科書体 NK-R" w:hAnsi="Times New Roman"/>
          <w:color w:val="000000"/>
          <w:sz w:val="24"/>
          <w:szCs w:val="24"/>
        </w:rPr>
      </w:pPr>
    </w:p>
    <w:p w14:paraId="62A6D829" w14:textId="77777777" w:rsidR="0020174B" w:rsidRDefault="0020174B" w:rsidP="00C564E7">
      <w:pPr>
        <w:kinsoku/>
        <w:wordWrap/>
        <w:autoSpaceDE/>
        <w:autoSpaceDN/>
        <w:adjustRightInd/>
        <w:spacing w:line="360" w:lineRule="exact"/>
        <w:ind w:left="798" w:hangingChars="300" w:hanging="798"/>
        <w:rPr>
          <w:rFonts w:ascii="UD デジタル 教科書体 NK-R" w:eastAsia="UD デジタル 教科書体 NK-R" w:hAnsi="Times New Roman"/>
          <w:color w:val="000000"/>
          <w:sz w:val="24"/>
          <w:szCs w:val="24"/>
        </w:rPr>
      </w:pPr>
    </w:p>
    <w:p w14:paraId="35BF7FA7" w14:textId="77777777" w:rsidR="00205A96" w:rsidRDefault="00E91595" w:rsidP="00205A96">
      <w:pPr>
        <w:kinsoku/>
        <w:wordWrap/>
        <w:autoSpaceDE/>
        <w:autoSpaceDN/>
        <w:adjustRightInd/>
        <w:spacing w:line="360" w:lineRule="exact"/>
        <w:ind w:left="1330" w:hangingChars="500" w:hanging="1330"/>
        <w:rPr>
          <w:rFonts w:ascii="BIZ UDPゴシック" w:eastAsia="BIZ UDPゴシック" w:hAnsi="BIZ UDPゴシック"/>
          <w:b/>
          <w:bCs/>
          <w:color w:val="000000"/>
          <w:sz w:val="32"/>
          <w:szCs w:val="32"/>
        </w:rPr>
      </w:pPr>
      <w:r>
        <w:rPr>
          <w:rFonts w:ascii="UD デジタル 教科書体 NK-R" w:eastAsia="UD デジタル 教科書体 NK-R" w:hAnsi="Times New Roman" w:hint="eastAsia"/>
          <w:color w:val="000000"/>
          <w:sz w:val="24"/>
          <w:szCs w:val="24"/>
        </w:rPr>
        <w:t xml:space="preserve">　　　　　　　</w:t>
      </w:r>
      <w:r w:rsidR="00205A96">
        <w:rPr>
          <w:rFonts w:ascii="BIZ UDPゴシック" w:eastAsia="BIZ UDPゴシック" w:hAnsi="BIZ UDPゴシック" w:hint="eastAsia"/>
          <w:b/>
          <w:bCs/>
          <w:color w:val="000000"/>
          <w:sz w:val="32"/>
          <w:szCs w:val="32"/>
        </w:rPr>
        <w:t>※運営委員会資料</w:t>
      </w:r>
      <w:r w:rsidR="00635904">
        <w:rPr>
          <w:rFonts w:ascii="BIZ UDPゴシック" w:eastAsia="BIZ UDPゴシック" w:hAnsi="BIZ UDPゴシック" w:hint="eastAsia"/>
          <w:b/>
          <w:bCs/>
          <w:color w:val="000000"/>
          <w:sz w:val="32"/>
          <w:szCs w:val="32"/>
        </w:rPr>
        <w:t>のデータ</w:t>
      </w:r>
      <w:r w:rsidR="00205A96">
        <w:rPr>
          <w:rFonts w:ascii="BIZ UDPゴシック" w:eastAsia="BIZ UDPゴシック" w:hAnsi="BIZ UDPゴシック" w:hint="eastAsia"/>
          <w:b/>
          <w:bCs/>
          <w:color w:val="000000"/>
          <w:sz w:val="32"/>
          <w:szCs w:val="32"/>
        </w:rPr>
        <w:t>を</w:t>
      </w:r>
      <w:r w:rsidR="00635904">
        <w:rPr>
          <w:rFonts w:ascii="BIZ UDPゴシック" w:eastAsia="BIZ UDPゴシック" w:hAnsi="BIZ UDPゴシック"/>
          <w:b/>
          <w:bCs/>
          <w:color w:val="000000"/>
          <w:sz w:val="32"/>
          <w:szCs w:val="32"/>
        </w:rPr>
        <w:t>5</w:t>
      </w:r>
      <w:r w:rsidR="00635904">
        <w:rPr>
          <w:rFonts w:ascii="BIZ UDPゴシック" w:eastAsia="BIZ UDPゴシック" w:hAnsi="BIZ UDPゴシック" w:hint="eastAsia"/>
          <w:b/>
          <w:bCs/>
          <w:color w:val="000000"/>
          <w:sz w:val="32"/>
          <w:szCs w:val="32"/>
        </w:rPr>
        <w:t>月</w:t>
      </w:r>
      <w:r w:rsidR="00635904">
        <w:rPr>
          <w:rFonts w:ascii="BIZ UDPゴシック" w:eastAsia="BIZ UDPゴシック" w:hAnsi="BIZ UDPゴシック"/>
          <w:b/>
          <w:bCs/>
          <w:color w:val="000000"/>
          <w:sz w:val="32"/>
          <w:szCs w:val="32"/>
        </w:rPr>
        <w:t>16</w:t>
      </w:r>
      <w:r w:rsidR="00635904">
        <w:rPr>
          <w:rFonts w:ascii="BIZ UDPゴシック" w:eastAsia="BIZ UDPゴシック" w:hAnsi="BIZ UDPゴシック" w:hint="eastAsia"/>
          <w:b/>
          <w:bCs/>
          <w:color w:val="000000"/>
          <w:sz w:val="32"/>
          <w:szCs w:val="32"/>
        </w:rPr>
        <w:t>日（月）までに事務局に送ってください。</w:t>
      </w:r>
    </w:p>
    <w:p w14:paraId="0E90EC95" w14:textId="77777777" w:rsidR="00205A96" w:rsidRDefault="00205A96" w:rsidP="00C564E7">
      <w:pPr>
        <w:kinsoku/>
        <w:wordWrap/>
        <w:autoSpaceDE/>
        <w:autoSpaceDN/>
        <w:adjustRightInd/>
        <w:spacing w:line="360" w:lineRule="exact"/>
        <w:ind w:left="1038" w:hangingChars="300" w:hanging="1038"/>
        <w:rPr>
          <w:rFonts w:ascii="BIZ UDPゴシック" w:eastAsia="BIZ UDPゴシック" w:hAnsi="BIZ UDPゴシック"/>
          <w:b/>
          <w:bCs/>
          <w:color w:val="000000"/>
          <w:sz w:val="32"/>
          <w:szCs w:val="32"/>
        </w:rPr>
      </w:pPr>
    </w:p>
    <w:p w14:paraId="68D0CB78" w14:textId="77777777" w:rsidR="0020174B" w:rsidRPr="00E91595" w:rsidRDefault="00E91595" w:rsidP="00205A96">
      <w:pPr>
        <w:kinsoku/>
        <w:wordWrap/>
        <w:autoSpaceDE/>
        <w:autoSpaceDN/>
        <w:adjustRightInd/>
        <w:spacing w:line="360" w:lineRule="exact"/>
        <w:ind w:leftChars="300" w:left="708" w:firstLineChars="100" w:firstLine="346"/>
        <w:rPr>
          <w:rFonts w:ascii="BIZ UDPゴシック" w:eastAsia="BIZ UDPゴシック" w:hAnsi="BIZ UDPゴシック"/>
          <w:b/>
          <w:bCs/>
          <w:color w:val="000000"/>
          <w:sz w:val="32"/>
          <w:szCs w:val="32"/>
        </w:rPr>
      </w:pPr>
      <w:r w:rsidRPr="00E91595">
        <w:rPr>
          <w:rFonts w:ascii="BIZ UDPゴシック" w:eastAsia="BIZ UDPゴシック" w:hAnsi="BIZ UDPゴシック" w:hint="eastAsia"/>
          <w:color w:val="000000"/>
          <w:sz w:val="32"/>
          <w:szCs w:val="32"/>
        </w:rPr>
        <w:t>※</w:t>
      </w:r>
      <w:r w:rsidRPr="00E91595">
        <w:rPr>
          <w:rFonts w:ascii="BIZ UDPゴシック" w:eastAsia="BIZ UDPゴシック" w:hAnsi="BIZ UDPゴシック" w:hint="eastAsia"/>
          <w:b/>
          <w:bCs/>
          <w:color w:val="000000"/>
          <w:sz w:val="32"/>
          <w:szCs w:val="32"/>
        </w:rPr>
        <w:t>ご質問・ご意見は、一度、県事務局にあげてください。</w:t>
      </w:r>
    </w:p>
    <w:p w14:paraId="2D1AB567" w14:textId="77777777" w:rsidR="00205A96" w:rsidRDefault="00E91595" w:rsidP="00C564E7">
      <w:pPr>
        <w:kinsoku/>
        <w:wordWrap/>
        <w:autoSpaceDE/>
        <w:autoSpaceDN/>
        <w:adjustRightInd/>
        <w:spacing w:line="360" w:lineRule="exact"/>
        <w:ind w:left="1038" w:hangingChars="300" w:hanging="1038"/>
        <w:rPr>
          <w:rFonts w:ascii="BIZ UDPゴシック" w:eastAsia="BIZ UDPゴシック" w:hAnsi="BIZ UDPゴシック"/>
          <w:b/>
          <w:bCs/>
          <w:color w:val="000000"/>
          <w:sz w:val="32"/>
          <w:szCs w:val="32"/>
        </w:rPr>
      </w:pPr>
      <w:r w:rsidRPr="00E91595">
        <w:rPr>
          <w:rFonts w:ascii="BIZ UDPゴシック" w:eastAsia="BIZ UDPゴシック" w:hAnsi="BIZ UDPゴシック" w:hint="eastAsia"/>
          <w:b/>
          <w:bCs/>
          <w:color w:val="000000"/>
          <w:sz w:val="32"/>
          <w:szCs w:val="32"/>
        </w:rPr>
        <w:t xml:space="preserve">　　　</w:t>
      </w:r>
    </w:p>
    <w:p w14:paraId="74ADFF17" w14:textId="77777777" w:rsidR="00205A96" w:rsidRPr="00E91595" w:rsidRDefault="00205A96" w:rsidP="00205A96">
      <w:pPr>
        <w:kinsoku/>
        <w:wordWrap/>
        <w:autoSpaceDE/>
        <w:autoSpaceDN/>
        <w:adjustRightInd/>
        <w:spacing w:line="360" w:lineRule="exact"/>
        <w:ind w:left="1384" w:hangingChars="400" w:hanging="1384"/>
        <w:rPr>
          <w:rFonts w:ascii="BIZ UDPゴシック" w:eastAsia="BIZ UDPゴシック" w:hAnsi="BIZ UDPゴシック"/>
          <w:b/>
          <w:bCs/>
          <w:color w:val="000000"/>
          <w:sz w:val="32"/>
          <w:szCs w:val="32"/>
        </w:rPr>
      </w:pPr>
    </w:p>
    <w:p w14:paraId="52200AEB" w14:textId="77777777" w:rsidR="0020174B" w:rsidRDefault="0020174B" w:rsidP="00C564E7">
      <w:pPr>
        <w:kinsoku/>
        <w:wordWrap/>
        <w:autoSpaceDE/>
        <w:autoSpaceDN/>
        <w:adjustRightInd/>
        <w:spacing w:line="360" w:lineRule="exact"/>
        <w:ind w:left="798" w:hangingChars="300" w:hanging="798"/>
        <w:rPr>
          <w:rFonts w:ascii="UD デジタル 教科書体 NK-R" w:eastAsia="UD デジタル 教科書体 NK-R" w:hAnsi="Times New Roman"/>
          <w:color w:val="000000"/>
          <w:sz w:val="24"/>
          <w:szCs w:val="24"/>
        </w:rPr>
      </w:pPr>
    </w:p>
    <w:p w14:paraId="324FB310" w14:textId="77777777" w:rsidR="0020174B" w:rsidRPr="001D3BCF" w:rsidRDefault="0020174B" w:rsidP="00C564E7">
      <w:pPr>
        <w:kinsoku/>
        <w:wordWrap/>
        <w:autoSpaceDE/>
        <w:autoSpaceDN/>
        <w:adjustRightInd/>
        <w:spacing w:line="360" w:lineRule="exact"/>
        <w:ind w:left="798" w:hangingChars="300" w:hanging="798"/>
        <w:rPr>
          <w:rFonts w:ascii="UD デジタル 教科書体 NK-R" w:eastAsia="UD デジタル 教科書体 NK-R" w:hAnsi="Times New Roman"/>
          <w:color w:val="000000"/>
          <w:sz w:val="24"/>
          <w:szCs w:val="24"/>
        </w:rPr>
      </w:pPr>
    </w:p>
    <w:sectPr w:rsidR="0020174B" w:rsidRPr="001D3BCF" w:rsidSect="009323FF">
      <w:type w:val="continuous"/>
      <w:pgSz w:w="11906" w:h="16838"/>
      <w:pgMar w:top="720" w:right="720" w:bottom="720" w:left="720" w:header="720" w:footer="720" w:gutter="0"/>
      <w:pgNumType w:start="1"/>
      <w:cols w:space="720"/>
      <w:noEndnote/>
      <w:docGrid w:type="linesAndChars" w:linePitch="33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A4A3" w14:textId="77777777" w:rsidR="00BD095A" w:rsidRDefault="00BD095A">
      <w:r>
        <w:separator/>
      </w:r>
    </w:p>
  </w:endnote>
  <w:endnote w:type="continuationSeparator" w:id="0">
    <w:p w14:paraId="21272CEB" w14:textId="77777777" w:rsidR="00BD095A" w:rsidRDefault="00BD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8970" w14:textId="77777777" w:rsidR="00BD095A" w:rsidRDefault="00BD095A">
      <w:r>
        <w:rPr>
          <w:rFonts w:ascii="ＭＳ 明朝" w:hAnsi="Times New Roman" w:cs="Times New Roman"/>
          <w:sz w:val="2"/>
          <w:szCs w:val="2"/>
        </w:rPr>
        <w:continuationSeparator/>
      </w:r>
    </w:p>
  </w:footnote>
  <w:footnote w:type="continuationSeparator" w:id="0">
    <w:p w14:paraId="3EBE55C8" w14:textId="77777777" w:rsidR="00BD095A" w:rsidRDefault="00BD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B58"/>
    <w:multiLevelType w:val="hybridMultilevel"/>
    <w:tmpl w:val="FFFFFFFF"/>
    <w:lvl w:ilvl="0" w:tplc="3B8E2A1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084562"/>
    <w:multiLevelType w:val="hybridMultilevel"/>
    <w:tmpl w:val="FFFFFFFF"/>
    <w:lvl w:ilvl="0" w:tplc="74E4CB0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838ED"/>
    <w:multiLevelType w:val="hybridMultilevel"/>
    <w:tmpl w:val="FFFFFFFF"/>
    <w:lvl w:ilvl="0" w:tplc="412209B8">
      <w:start w:val="1"/>
      <w:numFmt w:val="decimalEnclosedCircle"/>
      <w:lvlText w:val="%1"/>
      <w:lvlJc w:val="left"/>
      <w:pPr>
        <w:ind w:left="360" w:hanging="360"/>
      </w:pPr>
      <w:rPr>
        <w:rFonts w:cs="Century"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E2B4D20"/>
    <w:multiLevelType w:val="hybridMultilevel"/>
    <w:tmpl w:val="FFFFFFFF"/>
    <w:lvl w:ilvl="0" w:tplc="E108AFB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9FD2300"/>
    <w:multiLevelType w:val="hybridMultilevel"/>
    <w:tmpl w:val="FFFFFFFF"/>
    <w:lvl w:ilvl="0" w:tplc="CEE83E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E5E360B"/>
    <w:multiLevelType w:val="hybridMultilevel"/>
    <w:tmpl w:val="FFFFFFFF"/>
    <w:lvl w:ilvl="0" w:tplc="6BBEC9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1A276C6"/>
    <w:multiLevelType w:val="hybridMultilevel"/>
    <w:tmpl w:val="FFFFFFFF"/>
    <w:lvl w:ilvl="0" w:tplc="F25E97EA">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7" w15:restartNumberingAfterBreak="0">
    <w:nsid w:val="308A634E"/>
    <w:multiLevelType w:val="hybridMultilevel"/>
    <w:tmpl w:val="FFFFFFFF"/>
    <w:lvl w:ilvl="0" w:tplc="3D926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655290E"/>
    <w:multiLevelType w:val="hybridMultilevel"/>
    <w:tmpl w:val="FFFFFFFF"/>
    <w:lvl w:ilvl="0" w:tplc="DBA02E2C">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9" w15:restartNumberingAfterBreak="0">
    <w:nsid w:val="76A562D7"/>
    <w:multiLevelType w:val="hybridMultilevel"/>
    <w:tmpl w:val="FFFFFFFF"/>
    <w:lvl w:ilvl="0" w:tplc="BF34E03C">
      <w:start w:val="1"/>
      <w:numFmt w:val="decimalEnclosedCircle"/>
      <w:lvlText w:val="%1"/>
      <w:lvlJc w:val="left"/>
      <w:pPr>
        <w:ind w:left="360" w:hanging="360"/>
      </w:pPr>
      <w:rPr>
        <w:rFonts w:cs="ＭＳ 明朝" w:hint="default"/>
        <w:b w:val="0"/>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094940"/>
    <w:multiLevelType w:val="hybridMultilevel"/>
    <w:tmpl w:val="FFFFFFFF"/>
    <w:lvl w:ilvl="0" w:tplc="F1000B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60137009">
    <w:abstractNumId w:val="9"/>
  </w:num>
  <w:num w:numId="2" w16cid:durableId="1720475965">
    <w:abstractNumId w:val="5"/>
  </w:num>
  <w:num w:numId="3" w16cid:durableId="576749317">
    <w:abstractNumId w:val="4"/>
  </w:num>
  <w:num w:numId="4" w16cid:durableId="1093431200">
    <w:abstractNumId w:val="1"/>
  </w:num>
  <w:num w:numId="5" w16cid:durableId="190994732">
    <w:abstractNumId w:val="10"/>
  </w:num>
  <w:num w:numId="6" w16cid:durableId="1192961894">
    <w:abstractNumId w:val="7"/>
  </w:num>
  <w:num w:numId="7" w16cid:durableId="838160648">
    <w:abstractNumId w:val="3"/>
  </w:num>
  <w:num w:numId="8" w16cid:durableId="1895890987">
    <w:abstractNumId w:val="2"/>
  </w:num>
  <w:num w:numId="9" w16cid:durableId="616836108">
    <w:abstractNumId w:val="0"/>
  </w:num>
  <w:num w:numId="10" w16cid:durableId="217479959">
    <w:abstractNumId w:val="6"/>
  </w:num>
  <w:num w:numId="11" w16cid:durableId="127751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18"/>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8A"/>
    <w:rsid w:val="00057D1C"/>
    <w:rsid w:val="00066FDD"/>
    <w:rsid w:val="000A40FD"/>
    <w:rsid w:val="000D02DB"/>
    <w:rsid w:val="000D3A05"/>
    <w:rsid w:val="00180C9A"/>
    <w:rsid w:val="00193EB2"/>
    <w:rsid w:val="00194106"/>
    <w:rsid w:val="001A1D7D"/>
    <w:rsid w:val="001D1DB6"/>
    <w:rsid w:val="001D3BCF"/>
    <w:rsid w:val="001E5A5F"/>
    <w:rsid w:val="0020174B"/>
    <w:rsid w:val="00205A96"/>
    <w:rsid w:val="00222A65"/>
    <w:rsid w:val="0023062D"/>
    <w:rsid w:val="0026571F"/>
    <w:rsid w:val="00271EBB"/>
    <w:rsid w:val="00276359"/>
    <w:rsid w:val="00282446"/>
    <w:rsid w:val="002C5F12"/>
    <w:rsid w:val="002E64C5"/>
    <w:rsid w:val="002F16C6"/>
    <w:rsid w:val="002F5C06"/>
    <w:rsid w:val="0039452B"/>
    <w:rsid w:val="003B382D"/>
    <w:rsid w:val="003F31C3"/>
    <w:rsid w:val="003F7F50"/>
    <w:rsid w:val="0046728F"/>
    <w:rsid w:val="004B63F6"/>
    <w:rsid w:val="004F6F38"/>
    <w:rsid w:val="00523451"/>
    <w:rsid w:val="00542C36"/>
    <w:rsid w:val="00574B75"/>
    <w:rsid w:val="00575CC5"/>
    <w:rsid w:val="00582778"/>
    <w:rsid w:val="005E327A"/>
    <w:rsid w:val="005E7B26"/>
    <w:rsid w:val="00630B5F"/>
    <w:rsid w:val="00635904"/>
    <w:rsid w:val="006A63E9"/>
    <w:rsid w:val="006B6D8A"/>
    <w:rsid w:val="00722C6D"/>
    <w:rsid w:val="0072459C"/>
    <w:rsid w:val="0074310D"/>
    <w:rsid w:val="007B3FED"/>
    <w:rsid w:val="007C401C"/>
    <w:rsid w:val="007C4906"/>
    <w:rsid w:val="007E5E06"/>
    <w:rsid w:val="0083287B"/>
    <w:rsid w:val="00842353"/>
    <w:rsid w:val="008A0CDF"/>
    <w:rsid w:val="008E67AA"/>
    <w:rsid w:val="008F092B"/>
    <w:rsid w:val="00907F9C"/>
    <w:rsid w:val="009323FF"/>
    <w:rsid w:val="00976249"/>
    <w:rsid w:val="009C1515"/>
    <w:rsid w:val="009C1B92"/>
    <w:rsid w:val="009C4C43"/>
    <w:rsid w:val="009D0653"/>
    <w:rsid w:val="009E7F36"/>
    <w:rsid w:val="00A11946"/>
    <w:rsid w:val="00A547CC"/>
    <w:rsid w:val="00A56C31"/>
    <w:rsid w:val="00A752EA"/>
    <w:rsid w:val="00A912B8"/>
    <w:rsid w:val="00A94509"/>
    <w:rsid w:val="00AC1842"/>
    <w:rsid w:val="00B35E7A"/>
    <w:rsid w:val="00B43396"/>
    <w:rsid w:val="00B57108"/>
    <w:rsid w:val="00B60A36"/>
    <w:rsid w:val="00B76C79"/>
    <w:rsid w:val="00BB6E42"/>
    <w:rsid w:val="00BD095A"/>
    <w:rsid w:val="00C07FEF"/>
    <w:rsid w:val="00C3265D"/>
    <w:rsid w:val="00C332BA"/>
    <w:rsid w:val="00C564E7"/>
    <w:rsid w:val="00CF4ECC"/>
    <w:rsid w:val="00D04FE9"/>
    <w:rsid w:val="00D21DB8"/>
    <w:rsid w:val="00D40B60"/>
    <w:rsid w:val="00D43B39"/>
    <w:rsid w:val="00DE374A"/>
    <w:rsid w:val="00DF5C85"/>
    <w:rsid w:val="00E04599"/>
    <w:rsid w:val="00E0597B"/>
    <w:rsid w:val="00E100BB"/>
    <w:rsid w:val="00E30CC6"/>
    <w:rsid w:val="00E60542"/>
    <w:rsid w:val="00E605BC"/>
    <w:rsid w:val="00E65653"/>
    <w:rsid w:val="00E7025C"/>
    <w:rsid w:val="00E91595"/>
    <w:rsid w:val="00EB321C"/>
    <w:rsid w:val="00EC5CB7"/>
    <w:rsid w:val="00EE24D5"/>
    <w:rsid w:val="00EF1A72"/>
    <w:rsid w:val="00F45E73"/>
    <w:rsid w:val="00F65FFA"/>
    <w:rsid w:val="00FA1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8DF0C3"/>
  <w14:defaultImageDpi w14:val="0"/>
  <w15:docId w15:val="{0359CC9B-098D-432A-8300-F5F76B9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3FF"/>
    <w:pPr>
      <w:widowControl w:val="0"/>
      <w:suppressAutoHyphens/>
      <w:kinsoku w:val="0"/>
      <w:wordWrap w:val="0"/>
      <w:overflowPunct w:val="0"/>
      <w:autoSpaceDE w:val="0"/>
      <w:autoSpaceDN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paragraph" w:styleId="a6">
    <w:name w:val="footer"/>
    <w:basedOn w:val="a"/>
    <w:link w:val="a7"/>
    <w:uiPriority w:val="99"/>
    <w:pPr>
      <w:tabs>
        <w:tab w:val="center" w:pos="4252"/>
        <w:tab w:val="right" w:pos="8502"/>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ascii="Century" w:eastAsia="ＭＳ 明朝" w:hAnsi="Century" w:cs="ＭＳ 明朝"/>
      <w:sz w:val="21"/>
      <w:szCs w:val="21"/>
    </w:rPr>
  </w:style>
  <w:style w:type="paragraph" w:styleId="a8">
    <w:name w:val="header"/>
    <w:basedOn w:val="a"/>
    <w:link w:val="a9"/>
    <w:uiPriority w:val="99"/>
    <w:pPr>
      <w:tabs>
        <w:tab w:val="center" w:pos="4252"/>
        <w:tab w:val="right" w:pos="8502"/>
      </w:tabs>
      <w:snapToGrid w:val="0"/>
    </w:pPr>
    <w:rPr>
      <w:rFonts w:ascii="ＭＳ 明朝" w:hAnsi="Times New Roman" w:cs="Times New Roman"/>
      <w:sz w:val="24"/>
      <w:szCs w:val="24"/>
    </w:rPr>
  </w:style>
  <w:style w:type="character" w:customStyle="1" w:styleId="a9">
    <w:name w:val="ヘッダー (文字)"/>
    <w:basedOn w:val="a0"/>
    <w:link w:val="a8"/>
    <w:uiPriority w:val="99"/>
    <w:locked/>
    <w:rPr>
      <w:rFonts w:ascii="Century" w:eastAsia="ＭＳ 明朝" w:hAnsi="Century" w:cs="ＭＳ 明朝"/>
      <w:sz w:val="21"/>
      <w:szCs w:val="21"/>
    </w:rPr>
  </w:style>
  <w:style w:type="paragraph" w:styleId="aa">
    <w:name w:val="List Paragraph"/>
    <w:basedOn w:val="a"/>
    <w:uiPriority w:val="99"/>
    <w:qFormat/>
    <w:pPr>
      <w:ind w:left="840"/>
    </w:pPr>
    <w:rPr>
      <w:rFonts w:ascii="ＭＳ 明朝" w:hAnsi="Times New Roman" w:cs="Times New Roman"/>
      <w:sz w:val="24"/>
      <w:szCs w:val="24"/>
    </w:rPr>
  </w:style>
  <w:style w:type="paragraph" w:styleId="ab">
    <w:name w:val="Date"/>
    <w:basedOn w:val="a"/>
    <w:link w:val="ac"/>
    <w:uiPriority w:val="99"/>
    <w:rPr>
      <w:rFonts w:ascii="ＭＳ 明朝" w:hAnsi="Times New Roman" w:cs="Times New Roman"/>
      <w:sz w:val="24"/>
      <w:szCs w:val="24"/>
    </w:rPr>
  </w:style>
  <w:style w:type="character" w:customStyle="1" w:styleId="ac">
    <w:name w:val="日付 (文字)"/>
    <w:basedOn w:val="a0"/>
    <w:link w:val="ab"/>
    <w:uiPriority w:val="99"/>
    <w:semiHidden/>
    <w:locked/>
    <w:rPr>
      <w:rFonts w:ascii="Century" w:hAnsi="Century" w:cs="ＭＳ 明朝"/>
      <w:kern w:val="0"/>
      <w:sz w:val="21"/>
      <w:szCs w:val="21"/>
    </w:rPr>
  </w:style>
  <w:style w:type="character" w:customStyle="1" w:styleId="ad">
    <w:name w:val="脚注(標準)"/>
    <w:uiPriority w:val="99"/>
    <w:rPr>
      <w:sz w:val="21"/>
      <w:vertAlign w:val="superscript"/>
    </w:rPr>
  </w:style>
  <w:style w:type="character" w:customStyle="1" w:styleId="ae">
    <w:name w:val="脚注ｴﾘｱ(標準)"/>
    <w:uiPriority w:val="99"/>
  </w:style>
  <w:style w:type="table" w:styleId="af">
    <w:name w:val="Table Grid"/>
    <w:basedOn w:val="a1"/>
    <w:uiPriority w:val="59"/>
    <w:rsid w:val="00E605BC"/>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C7CD-4890-4E96-9A5F-88B4D30D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Words>
  <Characters>907</Characters>
  <Application>Microsoft Office Word</Application>
  <DocSecurity>0</DocSecurity>
  <Lines>7</Lines>
  <Paragraphs>2</Paragraphs>
  <ScaleCrop>false</ScaleCrop>
  <Company>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第１回静言研運営委員会</dc:title>
  <dc:subject/>
  <dc:creator>bancho</dc:creator>
  <cp:keywords/>
  <dc:description/>
  <cp:lastModifiedBy>静岡県言語・聴覚・発達障害教育研究会 静言研</cp:lastModifiedBy>
  <cp:revision>2</cp:revision>
  <cp:lastPrinted>2020-07-29T22:45:00Z</cp:lastPrinted>
  <dcterms:created xsi:type="dcterms:W3CDTF">2022-05-06T03:03:00Z</dcterms:created>
  <dcterms:modified xsi:type="dcterms:W3CDTF">2022-05-06T03:03:00Z</dcterms:modified>
</cp:coreProperties>
</file>